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D4" w:rsidRPr="00CD56D4" w:rsidRDefault="00CD56D4" w:rsidP="00CD56D4">
      <w:pPr>
        <w:jc w:val="center"/>
        <w:rPr>
          <w:b/>
          <w:sz w:val="32"/>
          <w:szCs w:val="32"/>
        </w:rPr>
      </w:pPr>
      <w:r>
        <w:rPr>
          <w:b/>
          <w:sz w:val="32"/>
          <w:szCs w:val="32"/>
        </w:rPr>
        <w:t>Interfaith Prayers</w:t>
      </w:r>
    </w:p>
    <w:p w:rsidR="00CD56D4" w:rsidRDefault="00CD56D4" w:rsidP="00CD56D4"/>
    <w:p w:rsidR="00CD56D4" w:rsidRPr="00E804EC" w:rsidRDefault="00185734" w:rsidP="00185734">
      <w:pPr>
        <w:pStyle w:val="ListParagraph"/>
        <w:numPr>
          <w:ilvl w:val="0"/>
          <w:numId w:val="1"/>
        </w:numPr>
        <w:rPr>
          <w:b/>
        </w:rPr>
      </w:pPr>
      <w:r>
        <w:t xml:space="preserve"> </w:t>
      </w:r>
      <w:r w:rsidR="00CD56D4" w:rsidRPr="00E804EC">
        <w:rPr>
          <w:b/>
        </w:rPr>
        <w:t xml:space="preserve">This poem was written by a member of B&amp;H Progressive Synagogue and is based on </w:t>
      </w:r>
      <w:proofErr w:type="gramStart"/>
      <w:r w:rsidR="00CD56D4" w:rsidRPr="00E804EC">
        <w:rPr>
          <w:b/>
        </w:rPr>
        <w:t>Concluding</w:t>
      </w:r>
      <w:proofErr w:type="gramEnd"/>
      <w:r w:rsidR="00CD56D4" w:rsidRPr="00E804EC">
        <w:rPr>
          <w:b/>
        </w:rPr>
        <w:t xml:space="preserve"> Prayer, Al </w:t>
      </w:r>
      <w:proofErr w:type="spellStart"/>
      <w:r w:rsidR="00CD56D4" w:rsidRPr="00E804EC">
        <w:rPr>
          <w:b/>
        </w:rPr>
        <w:t>Kein</w:t>
      </w:r>
      <w:proofErr w:type="spellEnd"/>
      <w:r w:rsidR="00CD56D4" w:rsidRPr="00E804EC">
        <w:rPr>
          <w:b/>
        </w:rPr>
        <w:t>, which is common to all strands within Judaism.  It was contributed by Rabbi Elli Sarah at our Interfaith Prayer Hour on 2 Aug 2017.  She gave permission for it to be used.</w:t>
      </w:r>
      <w:r w:rsidR="00371220" w:rsidRPr="00E804EC">
        <w:rPr>
          <w:b/>
        </w:rPr>
        <w:t xml:space="preserve"> The final phrase means ‘</w:t>
      </w:r>
      <w:proofErr w:type="spellStart"/>
      <w:r w:rsidR="00371220" w:rsidRPr="00E804EC">
        <w:rPr>
          <w:b/>
        </w:rPr>
        <w:t>for ever</w:t>
      </w:r>
      <w:proofErr w:type="spellEnd"/>
      <w:r w:rsidR="00371220" w:rsidRPr="00E804EC">
        <w:rPr>
          <w:b/>
        </w:rPr>
        <w:t xml:space="preserve"> and ever’.</w:t>
      </w:r>
    </w:p>
    <w:p w:rsidR="00CD56D4" w:rsidRDefault="00CD56D4" w:rsidP="00CD56D4"/>
    <w:p w:rsidR="00CD56D4" w:rsidRDefault="00CD56D4" w:rsidP="00CD56D4">
      <w:pPr>
        <w:rPr>
          <w:b/>
          <w:bCs/>
          <w:i/>
          <w:iCs/>
          <w:sz w:val="24"/>
          <w:szCs w:val="24"/>
        </w:rPr>
      </w:pPr>
      <w:r>
        <w:rPr>
          <w:b/>
          <w:bCs/>
          <w:i/>
          <w:iCs/>
          <w:sz w:val="24"/>
          <w:szCs w:val="24"/>
        </w:rPr>
        <w:t xml:space="preserve">Al </w:t>
      </w:r>
      <w:proofErr w:type="spellStart"/>
      <w:r>
        <w:rPr>
          <w:b/>
          <w:bCs/>
          <w:i/>
          <w:iCs/>
          <w:sz w:val="24"/>
          <w:szCs w:val="24"/>
        </w:rPr>
        <w:t>Kein</w:t>
      </w:r>
      <w:proofErr w:type="spellEnd"/>
    </w:p>
    <w:p w:rsidR="00CD56D4" w:rsidRDefault="00CD56D4" w:rsidP="00CD56D4"/>
    <w:p w:rsidR="00CD56D4" w:rsidRPr="00BE31E4" w:rsidRDefault="00CD56D4" w:rsidP="00CD56D4">
      <w:pPr>
        <w:rPr>
          <w:sz w:val="24"/>
          <w:szCs w:val="24"/>
        </w:rPr>
      </w:pPr>
      <w:r w:rsidRPr="00BE31E4">
        <w:rPr>
          <w:sz w:val="24"/>
          <w:szCs w:val="24"/>
        </w:rPr>
        <w:t>Therefore we hope</w:t>
      </w:r>
    </w:p>
    <w:p w:rsidR="00CD56D4" w:rsidRPr="00BE31E4" w:rsidRDefault="00CD56D4" w:rsidP="00CD56D4">
      <w:pPr>
        <w:rPr>
          <w:sz w:val="24"/>
          <w:szCs w:val="24"/>
        </w:rPr>
      </w:pPr>
      <w:proofErr w:type="gramStart"/>
      <w:r w:rsidRPr="00BE31E4">
        <w:rPr>
          <w:sz w:val="24"/>
          <w:szCs w:val="24"/>
        </w:rPr>
        <w:t>that</w:t>
      </w:r>
      <w:proofErr w:type="gramEnd"/>
      <w:r w:rsidRPr="00BE31E4">
        <w:rPr>
          <w:sz w:val="24"/>
          <w:szCs w:val="24"/>
        </w:rPr>
        <w:t xml:space="preserve"> once upon a time to come</w:t>
      </w:r>
    </w:p>
    <w:p w:rsidR="00CD56D4" w:rsidRPr="00BE31E4" w:rsidRDefault="00CD56D4" w:rsidP="00CD56D4">
      <w:pPr>
        <w:rPr>
          <w:sz w:val="24"/>
          <w:szCs w:val="24"/>
        </w:rPr>
      </w:pPr>
      <w:r w:rsidRPr="00BE31E4">
        <w:rPr>
          <w:sz w:val="24"/>
          <w:szCs w:val="24"/>
        </w:rPr>
        <w:t>You, O beautiful and terrible, will fill our eyes.</w:t>
      </w:r>
    </w:p>
    <w:p w:rsidR="00CD56D4" w:rsidRPr="00BE31E4" w:rsidRDefault="00CD56D4" w:rsidP="00CD56D4">
      <w:pPr>
        <w:rPr>
          <w:sz w:val="24"/>
          <w:szCs w:val="24"/>
        </w:rPr>
      </w:pPr>
      <w:r w:rsidRPr="00BE31E4">
        <w:rPr>
          <w:sz w:val="24"/>
          <w:szCs w:val="24"/>
        </w:rPr>
        <w:t>We will see we have made gods</w:t>
      </w:r>
    </w:p>
    <w:p w:rsidR="00CD56D4" w:rsidRPr="00BE31E4" w:rsidRDefault="00CD56D4" w:rsidP="00CD56D4">
      <w:pPr>
        <w:rPr>
          <w:sz w:val="24"/>
          <w:szCs w:val="24"/>
        </w:rPr>
      </w:pPr>
      <w:proofErr w:type="gramStart"/>
      <w:r w:rsidRPr="00BE31E4">
        <w:rPr>
          <w:sz w:val="24"/>
          <w:szCs w:val="24"/>
        </w:rPr>
        <w:t>of</w:t>
      </w:r>
      <w:proofErr w:type="gramEnd"/>
      <w:r w:rsidRPr="00BE31E4">
        <w:rPr>
          <w:sz w:val="24"/>
          <w:szCs w:val="24"/>
        </w:rPr>
        <w:t xml:space="preserve"> things as dead as logs.</w:t>
      </w:r>
    </w:p>
    <w:p w:rsidR="00CD56D4" w:rsidRPr="00BE31E4" w:rsidRDefault="00CD56D4" w:rsidP="00CD56D4">
      <w:pPr>
        <w:rPr>
          <w:sz w:val="24"/>
          <w:szCs w:val="24"/>
        </w:rPr>
      </w:pPr>
      <w:r w:rsidRPr="00BE31E4">
        <w:rPr>
          <w:sz w:val="24"/>
          <w:szCs w:val="24"/>
        </w:rPr>
        <w:t>Then, laughing at our blunder, we will chop</w:t>
      </w:r>
    </w:p>
    <w:p w:rsidR="00CD56D4" w:rsidRPr="00BE31E4" w:rsidRDefault="00CD56D4" w:rsidP="00CD56D4">
      <w:pPr>
        <w:rPr>
          <w:sz w:val="24"/>
          <w:szCs w:val="24"/>
        </w:rPr>
      </w:pPr>
      <w:proofErr w:type="gramStart"/>
      <w:r w:rsidRPr="00BE31E4">
        <w:rPr>
          <w:sz w:val="24"/>
          <w:szCs w:val="24"/>
        </w:rPr>
        <w:t>them</w:t>
      </w:r>
      <w:proofErr w:type="gramEnd"/>
      <w:r w:rsidRPr="00BE31E4">
        <w:rPr>
          <w:sz w:val="24"/>
          <w:szCs w:val="24"/>
        </w:rPr>
        <w:t xml:space="preserve"> into kindling size,</w:t>
      </w:r>
    </w:p>
    <w:p w:rsidR="00CD56D4" w:rsidRPr="00BE31E4" w:rsidRDefault="00CD56D4" w:rsidP="00CD56D4">
      <w:pPr>
        <w:rPr>
          <w:sz w:val="24"/>
          <w:szCs w:val="24"/>
        </w:rPr>
      </w:pPr>
      <w:proofErr w:type="gramStart"/>
      <w:r w:rsidRPr="00BE31E4">
        <w:rPr>
          <w:sz w:val="24"/>
          <w:szCs w:val="24"/>
        </w:rPr>
        <w:t>fire</w:t>
      </w:r>
      <w:proofErr w:type="gramEnd"/>
      <w:r w:rsidRPr="00BE31E4">
        <w:rPr>
          <w:sz w:val="24"/>
          <w:szCs w:val="24"/>
        </w:rPr>
        <w:t xml:space="preserve"> them and warm cold hearts around the blaze.</w:t>
      </w:r>
    </w:p>
    <w:p w:rsidR="00CD56D4" w:rsidRPr="00BE31E4" w:rsidRDefault="00CD56D4" w:rsidP="00CD56D4">
      <w:pPr>
        <w:rPr>
          <w:sz w:val="24"/>
          <w:szCs w:val="24"/>
        </w:rPr>
      </w:pPr>
      <w:r w:rsidRPr="00BE31E4">
        <w:rPr>
          <w:sz w:val="24"/>
          <w:szCs w:val="24"/>
        </w:rPr>
        <w:t>Cruelty will turn away from pain,</w:t>
      </w:r>
    </w:p>
    <w:p w:rsidR="00CD56D4" w:rsidRPr="00BE31E4" w:rsidRDefault="00CD56D4" w:rsidP="00CD56D4">
      <w:pPr>
        <w:rPr>
          <w:sz w:val="24"/>
          <w:szCs w:val="24"/>
        </w:rPr>
      </w:pPr>
      <w:proofErr w:type="gramStart"/>
      <w:r w:rsidRPr="00BE31E4">
        <w:rPr>
          <w:sz w:val="24"/>
          <w:szCs w:val="24"/>
        </w:rPr>
        <w:t>greed</w:t>
      </w:r>
      <w:proofErr w:type="gramEnd"/>
      <w:r w:rsidRPr="00BE31E4">
        <w:rPr>
          <w:sz w:val="24"/>
          <w:szCs w:val="24"/>
        </w:rPr>
        <w:t xml:space="preserve"> will be sated, arrogance abashed</w:t>
      </w:r>
    </w:p>
    <w:p w:rsidR="00CD56D4" w:rsidRPr="00BE31E4" w:rsidRDefault="00CD56D4" w:rsidP="00CD56D4">
      <w:pPr>
        <w:rPr>
          <w:sz w:val="24"/>
          <w:szCs w:val="24"/>
        </w:rPr>
      </w:pPr>
      <w:proofErr w:type="gramStart"/>
      <w:r w:rsidRPr="00BE31E4">
        <w:rPr>
          <w:sz w:val="24"/>
          <w:szCs w:val="24"/>
        </w:rPr>
        <w:t>and</w:t>
      </w:r>
      <w:proofErr w:type="gramEnd"/>
      <w:r w:rsidRPr="00BE31E4">
        <w:rPr>
          <w:sz w:val="24"/>
          <w:szCs w:val="24"/>
        </w:rPr>
        <w:t xml:space="preserve"> hate will drown in tears of tenderness.</w:t>
      </w:r>
    </w:p>
    <w:p w:rsidR="00CD56D4" w:rsidRPr="00BE31E4" w:rsidRDefault="00CD56D4" w:rsidP="00CD56D4">
      <w:pPr>
        <w:rPr>
          <w:sz w:val="24"/>
          <w:szCs w:val="24"/>
        </w:rPr>
      </w:pPr>
      <w:r w:rsidRPr="00BE31E4">
        <w:rPr>
          <w:sz w:val="24"/>
          <w:szCs w:val="24"/>
        </w:rPr>
        <w:t xml:space="preserve">Then we will hold our breath (which comes from </w:t>
      </w:r>
      <w:proofErr w:type="gramStart"/>
      <w:r w:rsidRPr="00BE31E4">
        <w:rPr>
          <w:sz w:val="24"/>
          <w:szCs w:val="24"/>
        </w:rPr>
        <w:t>You</w:t>
      </w:r>
      <w:proofErr w:type="gramEnd"/>
      <w:r w:rsidRPr="00BE31E4">
        <w:rPr>
          <w:sz w:val="24"/>
          <w:szCs w:val="24"/>
        </w:rPr>
        <w:t>)</w:t>
      </w:r>
    </w:p>
    <w:p w:rsidR="00CD56D4" w:rsidRPr="00BE31E4" w:rsidRDefault="00CD56D4" w:rsidP="00CD56D4">
      <w:pPr>
        <w:rPr>
          <w:sz w:val="24"/>
          <w:szCs w:val="24"/>
        </w:rPr>
      </w:pPr>
      <w:proofErr w:type="gramStart"/>
      <w:r w:rsidRPr="00BE31E4">
        <w:rPr>
          <w:sz w:val="24"/>
          <w:szCs w:val="24"/>
        </w:rPr>
        <w:t>and</w:t>
      </w:r>
      <w:proofErr w:type="gramEnd"/>
      <w:r w:rsidRPr="00BE31E4">
        <w:rPr>
          <w:sz w:val="24"/>
          <w:szCs w:val="24"/>
        </w:rPr>
        <w:t xml:space="preserve"> set to mend the broken world</w:t>
      </w:r>
    </w:p>
    <w:p w:rsidR="00CD56D4" w:rsidRPr="00BE31E4" w:rsidRDefault="00CD56D4" w:rsidP="00CD56D4">
      <w:pPr>
        <w:rPr>
          <w:sz w:val="24"/>
          <w:szCs w:val="24"/>
        </w:rPr>
      </w:pPr>
      <w:proofErr w:type="gramStart"/>
      <w:r w:rsidRPr="00BE31E4">
        <w:rPr>
          <w:sz w:val="24"/>
          <w:szCs w:val="24"/>
        </w:rPr>
        <w:t>to</w:t>
      </w:r>
      <w:proofErr w:type="gramEnd"/>
      <w:r w:rsidRPr="00BE31E4">
        <w:rPr>
          <w:sz w:val="24"/>
          <w:szCs w:val="24"/>
        </w:rPr>
        <w:t xml:space="preserve"> tend the wounded world.</w:t>
      </w:r>
    </w:p>
    <w:p w:rsidR="00CD56D4" w:rsidRPr="00BE31E4" w:rsidRDefault="00CD56D4" w:rsidP="00CD56D4">
      <w:pPr>
        <w:rPr>
          <w:sz w:val="24"/>
          <w:szCs w:val="24"/>
        </w:rPr>
      </w:pPr>
      <w:r w:rsidRPr="00BE31E4">
        <w:rPr>
          <w:sz w:val="24"/>
          <w:szCs w:val="24"/>
        </w:rPr>
        <w:t>We will know that whenever we have turned</w:t>
      </w:r>
    </w:p>
    <w:p w:rsidR="00CD56D4" w:rsidRPr="00BE31E4" w:rsidRDefault="00CD56D4" w:rsidP="00CD56D4">
      <w:pPr>
        <w:rPr>
          <w:sz w:val="24"/>
          <w:szCs w:val="24"/>
        </w:rPr>
      </w:pPr>
      <w:r w:rsidRPr="00BE31E4">
        <w:rPr>
          <w:sz w:val="24"/>
          <w:szCs w:val="24"/>
        </w:rPr>
        <w:t>Like a flower to the light,</w:t>
      </w:r>
    </w:p>
    <w:p w:rsidR="00CD56D4" w:rsidRPr="00BE31E4" w:rsidRDefault="00CD56D4" w:rsidP="00CD56D4">
      <w:pPr>
        <w:rPr>
          <w:sz w:val="24"/>
          <w:szCs w:val="24"/>
        </w:rPr>
      </w:pPr>
      <w:proofErr w:type="gramStart"/>
      <w:r w:rsidRPr="00BE31E4">
        <w:rPr>
          <w:sz w:val="24"/>
          <w:szCs w:val="24"/>
        </w:rPr>
        <w:t>all</w:t>
      </w:r>
      <w:proofErr w:type="gramEnd"/>
      <w:r w:rsidRPr="00BE31E4">
        <w:rPr>
          <w:sz w:val="24"/>
          <w:szCs w:val="24"/>
        </w:rPr>
        <w:t xml:space="preserve"> the time we were turning to You.</w:t>
      </w:r>
    </w:p>
    <w:p w:rsidR="00CD56D4" w:rsidRPr="00BE31E4" w:rsidRDefault="00CD56D4" w:rsidP="00CD56D4">
      <w:pPr>
        <w:rPr>
          <w:sz w:val="24"/>
          <w:szCs w:val="24"/>
        </w:rPr>
      </w:pPr>
      <w:r w:rsidRPr="00BE31E4">
        <w:rPr>
          <w:sz w:val="24"/>
          <w:szCs w:val="24"/>
        </w:rPr>
        <w:t xml:space="preserve">We will hear that all the names </w:t>
      </w:r>
    </w:p>
    <w:p w:rsidR="00CD56D4" w:rsidRPr="00BE31E4" w:rsidRDefault="00CD56D4" w:rsidP="00CD56D4">
      <w:pPr>
        <w:rPr>
          <w:sz w:val="24"/>
          <w:szCs w:val="24"/>
        </w:rPr>
      </w:pPr>
      <w:proofErr w:type="gramStart"/>
      <w:r w:rsidRPr="00BE31E4">
        <w:rPr>
          <w:sz w:val="24"/>
          <w:szCs w:val="24"/>
        </w:rPr>
        <w:t>we</w:t>
      </w:r>
      <w:proofErr w:type="gramEnd"/>
      <w:r w:rsidRPr="00BE31E4">
        <w:rPr>
          <w:sz w:val="24"/>
          <w:szCs w:val="24"/>
        </w:rPr>
        <w:t xml:space="preserve"> had for Maker, Saver, Lover, Source</w:t>
      </w:r>
    </w:p>
    <w:p w:rsidR="00CD56D4" w:rsidRPr="00BE31E4" w:rsidRDefault="00CD56D4" w:rsidP="00CD56D4">
      <w:pPr>
        <w:rPr>
          <w:sz w:val="24"/>
          <w:szCs w:val="24"/>
        </w:rPr>
      </w:pPr>
      <w:proofErr w:type="gramStart"/>
      <w:r w:rsidRPr="00BE31E4">
        <w:rPr>
          <w:sz w:val="24"/>
          <w:szCs w:val="24"/>
        </w:rPr>
        <w:t>were</w:t>
      </w:r>
      <w:proofErr w:type="gramEnd"/>
      <w:r w:rsidRPr="00BE31E4">
        <w:rPr>
          <w:sz w:val="24"/>
          <w:szCs w:val="24"/>
        </w:rPr>
        <w:t xml:space="preserve"> one name.</w:t>
      </w:r>
    </w:p>
    <w:p w:rsidR="00CD56D4" w:rsidRPr="00BE31E4" w:rsidRDefault="00CD56D4" w:rsidP="00CD56D4">
      <w:pPr>
        <w:rPr>
          <w:sz w:val="24"/>
          <w:szCs w:val="24"/>
        </w:rPr>
      </w:pPr>
      <w:r w:rsidRPr="00BE31E4">
        <w:rPr>
          <w:sz w:val="24"/>
          <w:szCs w:val="24"/>
        </w:rPr>
        <w:t xml:space="preserve">All along we were calling </w:t>
      </w:r>
      <w:proofErr w:type="gramStart"/>
      <w:r w:rsidRPr="00BE31E4">
        <w:rPr>
          <w:sz w:val="24"/>
          <w:szCs w:val="24"/>
        </w:rPr>
        <w:t>You</w:t>
      </w:r>
      <w:proofErr w:type="gramEnd"/>
      <w:r w:rsidRPr="00BE31E4">
        <w:rPr>
          <w:sz w:val="24"/>
          <w:szCs w:val="24"/>
        </w:rPr>
        <w:t>.</w:t>
      </w:r>
    </w:p>
    <w:p w:rsidR="00CD56D4" w:rsidRPr="00BE31E4" w:rsidRDefault="00CD56D4" w:rsidP="00CD56D4">
      <w:pPr>
        <w:rPr>
          <w:sz w:val="24"/>
          <w:szCs w:val="24"/>
        </w:rPr>
      </w:pPr>
      <w:r w:rsidRPr="00BE31E4">
        <w:rPr>
          <w:sz w:val="24"/>
          <w:szCs w:val="24"/>
        </w:rPr>
        <w:t xml:space="preserve">Soon and forever we will know your name and remember </w:t>
      </w:r>
      <w:proofErr w:type="gramStart"/>
      <w:r w:rsidRPr="00BE31E4">
        <w:rPr>
          <w:sz w:val="24"/>
          <w:szCs w:val="24"/>
        </w:rPr>
        <w:t>Your</w:t>
      </w:r>
      <w:proofErr w:type="gramEnd"/>
      <w:r w:rsidRPr="00BE31E4">
        <w:rPr>
          <w:sz w:val="24"/>
          <w:szCs w:val="24"/>
        </w:rPr>
        <w:t xml:space="preserve"> voice </w:t>
      </w:r>
    </w:p>
    <w:p w:rsidR="00CD56D4" w:rsidRPr="00BE31E4" w:rsidRDefault="00CD56D4" w:rsidP="00CD56D4">
      <w:pPr>
        <w:rPr>
          <w:sz w:val="24"/>
          <w:szCs w:val="24"/>
        </w:rPr>
      </w:pPr>
      <w:proofErr w:type="gramStart"/>
      <w:r w:rsidRPr="00BE31E4">
        <w:rPr>
          <w:sz w:val="24"/>
          <w:szCs w:val="24"/>
        </w:rPr>
        <w:t>surprised</w:t>
      </w:r>
      <w:proofErr w:type="gramEnd"/>
      <w:r w:rsidRPr="00BE31E4">
        <w:rPr>
          <w:sz w:val="24"/>
          <w:szCs w:val="24"/>
        </w:rPr>
        <w:t xml:space="preserve"> by recognition</w:t>
      </w:r>
    </w:p>
    <w:p w:rsidR="00CD56D4" w:rsidRPr="00BE31E4" w:rsidRDefault="00CD56D4" w:rsidP="00CD56D4">
      <w:pPr>
        <w:rPr>
          <w:sz w:val="24"/>
          <w:szCs w:val="24"/>
        </w:rPr>
      </w:pPr>
      <w:proofErr w:type="gramStart"/>
      <w:r w:rsidRPr="00BE31E4">
        <w:rPr>
          <w:sz w:val="24"/>
          <w:szCs w:val="24"/>
        </w:rPr>
        <w:t>as</w:t>
      </w:r>
      <w:proofErr w:type="gramEnd"/>
      <w:r w:rsidRPr="00BE31E4">
        <w:rPr>
          <w:sz w:val="24"/>
          <w:szCs w:val="24"/>
        </w:rPr>
        <w:t xml:space="preserve"> a homecoming having been long away.</w:t>
      </w:r>
    </w:p>
    <w:p w:rsidR="00CD56D4" w:rsidRPr="00BE31E4" w:rsidRDefault="00CD56D4" w:rsidP="00CD56D4">
      <w:pPr>
        <w:rPr>
          <w:sz w:val="24"/>
          <w:szCs w:val="24"/>
        </w:rPr>
      </w:pPr>
      <w:r w:rsidRPr="00BE31E4">
        <w:rPr>
          <w:sz w:val="24"/>
          <w:szCs w:val="24"/>
        </w:rPr>
        <w:t>We will blink into the light</w:t>
      </w:r>
    </w:p>
    <w:p w:rsidR="00CD56D4" w:rsidRPr="00BE31E4" w:rsidRDefault="00CD56D4" w:rsidP="00CD56D4">
      <w:pPr>
        <w:rPr>
          <w:sz w:val="24"/>
          <w:szCs w:val="24"/>
        </w:rPr>
      </w:pPr>
      <w:proofErr w:type="gramStart"/>
      <w:r w:rsidRPr="00BE31E4">
        <w:rPr>
          <w:sz w:val="24"/>
          <w:szCs w:val="24"/>
        </w:rPr>
        <w:t>and</w:t>
      </w:r>
      <w:proofErr w:type="gramEnd"/>
      <w:r w:rsidRPr="00BE31E4">
        <w:rPr>
          <w:sz w:val="24"/>
          <w:szCs w:val="24"/>
        </w:rPr>
        <w:t xml:space="preserve"> live happily ever and ever after, </w:t>
      </w:r>
      <w:proofErr w:type="spellStart"/>
      <w:r w:rsidRPr="00BE31E4">
        <w:rPr>
          <w:sz w:val="24"/>
          <w:szCs w:val="24"/>
        </w:rPr>
        <w:t>l’olam</w:t>
      </w:r>
      <w:proofErr w:type="spellEnd"/>
      <w:r w:rsidRPr="00BE31E4">
        <w:rPr>
          <w:sz w:val="24"/>
          <w:szCs w:val="24"/>
        </w:rPr>
        <w:t xml:space="preserve"> </w:t>
      </w:r>
      <w:proofErr w:type="spellStart"/>
      <w:r w:rsidRPr="00BE31E4">
        <w:rPr>
          <w:sz w:val="24"/>
          <w:szCs w:val="24"/>
        </w:rPr>
        <w:t>va’ed</w:t>
      </w:r>
      <w:proofErr w:type="spellEnd"/>
      <w:r w:rsidRPr="00BE31E4">
        <w:rPr>
          <w:sz w:val="24"/>
          <w:szCs w:val="24"/>
        </w:rPr>
        <w:t>.</w:t>
      </w:r>
    </w:p>
    <w:p w:rsidR="00CD56D4" w:rsidRPr="00BE31E4" w:rsidRDefault="00CD56D4" w:rsidP="00CD56D4">
      <w:pPr>
        <w:rPr>
          <w:sz w:val="24"/>
          <w:szCs w:val="24"/>
        </w:rPr>
      </w:pPr>
    </w:p>
    <w:p w:rsidR="00CD56D4" w:rsidRPr="00BE31E4" w:rsidRDefault="00CD56D4" w:rsidP="00CD56D4">
      <w:pPr>
        <w:rPr>
          <w:i/>
          <w:iCs/>
          <w:sz w:val="24"/>
          <w:szCs w:val="24"/>
        </w:rPr>
      </w:pPr>
      <w:r w:rsidRPr="00BE31E4">
        <w:rPr>
          <w:i/>
          <w:iCs/>
          <w:sz w:val="24"/>
          <w:szCs w:val="24"/>
        </w:rPr>
        <w:t>By Claudia Gould</w:t>
      </w:r>
    </w:p>
    <w:p w:rsidR="00CD56D4" w:rsidRDefault="00CD56D4" w:rsidP="00CD56D4"/>
    <w:p w:rsidR="00CD56D4" w:rsidRDefault="00CD56D4" w:rsidP="00CD56D4"/>
    <w:p w:rsidR="00E3531F" w:rsidRDefault="00E3531F"/>
    <w:p w:rsidR="00EA038C" w:rsidRDefault="00EA038C"/>
    <w:p w:rsidR="00EA038C" w:rsidRDefault="00EA038C"/>
    <w:p w:rsidR="00EA038C" w:rsidRDefault="00EA038C"/>
    <w:p w:rsidR="00EA038C" w:rsidRDefault="00EA038C"/>
    <w:p w:rsidR="00EA038C" w:rsidRDefault="00EA038C"/>
    <w:p w:rsidR="00EA038C" w:rsidRDefault="00EA038C"/>
    <w:p w:rsidR="00EA038C" w:rsidRDefault="00EA038C"/>
    <w:p w:rsidR="00EA038C" w:rsidRDefault="00EA038C"/>
    <w:p w:rsidR="00EA038C" w:rsidRDefault="00EA038C"/>
    <w:p w:rsidR="00185734" w:rsidRDefault="00185734"/>
    <w:p w:rsidR="00185734" w:rsidRPr="00E804EC" w:rsidRDefault="00185734" w:rsidP="00185734">
      <w:pPr>
        <w:pStyle w:val="ListParagraph"/>
        <w:numPr>
          <w:ilvl w:val="0"/>
          <w:numId w:val="1"/>
        </w:numPr>
        <w:rPr>
          <w:b/>
        </w:rPr>
      </w:pPr>
      <w:r>
        <w:t xml:space="preserve"> </w:t>
      </w:r>
      <w:r w:rsidRPr="00E804EC">
        <w:rPr>
          <w:b/>
        </w:rPr>
        <w:t xml:space="preserve">This prayer, from the Baha’i scriptures, was contributed by </w:t>
      </w:r>
      <w:proofErr w:type="spellStart"/>
      <w:r w:rsidRPr="00E804EC">
        <w:rPr>
          <w:b/>
        </w:rPr>
        <w:t>Ramez</w:t>
      </w:r>
      <w:proofErr w:type="spellEnd"/>
      <w:r w:rsidRPr="00E804EC">
        <w:rPr>
          <w:b/>
        </w:rPr>
        <w:t xml:space="preserve"> </w:t>
      </w:r>
      <w:proofErr w:type="spellStart"/>
      <w:r w:rsidRPr="00E804EC">
        <w:rPr>
          <w:b/>
        </w:rPr>
        <w:t>Salmanpour</w:t>
      </w:r>
      <w:proofErr w:type="spellEnd"/>
      <w:r w:rsidRPr="00E804EC">
        <w:rPr>
          <w:b/>
        </w:rPr>
        <w:t xml:space="preserve"> on 2 Aug 2017 </w:t>
      </w:r>
    </w:p>
    <w:p w:rsidR="00185734" w:rsidRDefault="00185734"/>
    <w:p w:rsidR="00616AAE" w:rsidRDefault="00616AAE"/>
    <w:p w:rsidR="00616AAE" w:rsidRDefault="00616AAE"/>
    <w:p w:rsidR="00185734" w:rsidRDefault="00185734" w:rsidP="00185734">
      <w:pPr>
        <w:pStyle w:val="opening"/>
        <w:spacing w:before="0" w:beforeAutospacing="0" w:after="180" w:afterAutospacing="0" w:line="397" w:lineRule="atLeast"/>
      </w:pPr>
      <w:r>
        <w:t xml:space="preserve">O my God! O my God! Verily, I invoke Thee and supplicate before Thy threshold, asking Thee that all Thy mercies may descend upon these souls. </w:t>
      </w:r>
      <w:proofErr w:type="gramStart"/>
      <w:r>
        <w:t>Specialize</w:t>
      </w:r>
      <w:proofErr w:type="gramEnd"/>
      <w:r>
        <w:t xml:space="preserve"> them for Thy </w:t>
      </w:r>
      <w:proofErr w:type="spellStart"/>
      <w:r>
        <w:t>favor</w:t>
      </w:r>
      <w:proofErr w:type="spellEnd"/>
      <w:r>
        <w:t xml:space="preserve"> and Thy truth.</w:t>
      </w:r>
    </w:p>
    <w:p w:rsidR="00185734" w:rsidRDefault="00185734" w:rsidP="00185734">
      <w:pPr>
        <w:pStyle w:val="NormalWeb"/>
        <w:spacing w:before="0" w:beforeAutospacing="0" w:after="180" w:afterAutospacing="0" w:line="397" w:lineRule="atLeast"/>
      </w:pPr>
      <w:r>
        <w:t>O Lord! Unite and bind together the hearts, join in accord all the souls, and exhilarate the spirits through the signs of Thy sanctity and oneness. O Lord! Make these faces radiant through the light of Thy oneness. Strengthen the loins of Thy servants in the service of Thy kingdom.</w:t>
      </w:r>
    </w:p>
    <w:p w:rsidR="00185734" w:rsidRDefault="00185734" w:rsidP="00185734">
      <w:pPr>
        <w:pStyle w:val="NormalWeb"/>
        <w:spacing w:before="0" w:beforeAutospacing="0" w:after="180" w:afterAutospacing="0" w:line="397" w:lineRule="atLeast"/>
      </w:pPr>
      <w:r>
        <w:t xml:space="preserve">O Lord, Thou possessor of infinite mercy! O Lord of forgiveness and pardon! Forgive our sins, pardon our shortcomings, and cause us to turn to the kingdom of Thy clemency, invoking the kingdom of </w:t>
      </w:r>
      <w:proofErr w:type="spellStart"/>
      <w:r>
        <w:t>might</w:t>
      </w:r>
      <w:proofErr w:type="spellEnd"/>
      <w:r>
        <w:t xml:space="preserve"> and power, humble at Thy shrine and submissive before the glory of </w:t>
      </w:r>
      <w:proofErr w:type="spellStart"/>
      <w:r>
        <w:t>Thine</w:t>
      </w:r>
      <w:proofErr w:type="spellEnd"/>
      <w:r>
        <w:t xml:space="preserve"> evidences.</w:t>
      </w:r>
    </w:p>
    <w:p w:rsidR="00185734" w:rsidRDefault="00185734" w:rsidP="00185734">
      <w:pPr>
        <w:pStyle w:val="NormalWeb"/>
        <w:spacing w:before="0" w:beforeAutospacing="0" w:after="180" w:afterAutospacing="0" w:line="397" w:lineRule="atLeast"/>
      </w:pPr>
      <w:r>
        <w:t>O Lord God! Make us as waves of the sea, as flowers of the garden, united, agreed through the bounties of Thy love. O Lord! Dilate the breasts through the signs of Thy oneness, and make all mankind as stars shining from the same height of glory, as perfect fruits growing upon Thy tree of life.</w:t>
      </w:r>
    </w:p>
    <w:p w:rsidR="00185734" w:rsidRDefault="00185734" w:rsidP="00185734">
      <w:pPr>
        <w:pStyle w:val="NormalWeb"/>
        <w:spacing w:before="0" w:beforeAutospacing="0" w:after="180" w:afterAutospacing="0" w:line="397" w:lineRule="atLeast"/>
      </w:pPr>
      <w:r>
        <w:t xml:space="preserve">Verily, Thou art the Almighty, the Self-Subsistent, the Giver, the Forgiving, the Pardoner, the Omniscient, </w:t>
      </w:r>
      <w:proofErr w:type="gramStart"/>
      <w:r>
        <w:t>the</w:t>
      </w:r>
      <w:proofErr w:type="gramEnd"/>
      <w:r>
        <w:t xml:space="preserve"> One Creator.</w:t>
      </w:r>
    </w:p>
    <w:p w:rsidR="00185734" w:rsidRDefault="00185734" w:rsidP="00185734">
      <w:pPr>
        <w:pStyle w:val="Heading4"/>
        <w:spacing w:before="0" w:beforeAutospacing="0" w:after="48" w:afterAutospacing="0" w:line="460" w:lineRule="atLeast"/>
        <w:ind w:right="48"/>
        <w:rPr>
          <w:rFonts w:eastAsia="Times New Roman"/>
          <w:b w:val="0"/>
          <w:bCs w:val="0"/>
        </w:rPr>
      </w:pPr>
      <w:r>
        <w:rPr>
          <w:rFonts w:eastAsia="Times New Roman"/>
          <w:b w:val="0"/>
          <w:bCs w:val="0"/>
        </w:rPr>
        <w:t>'</w:t>
      </w:r>
      <w:proofErr w:type="spellStart"/>
      <w:r>
        <w:rPr>
          <w:rFonts w:eastAsia="Times New Roman"/>
          <w:b w:val="0"/>
          <w:bCs w:val="0"/>
        </w:rPr>
        <w:t>Abdu’l-Bahá</w:t>
      </w:r>
      <w:proofErr w:type="spellEnd"/>
    </w:p>
    <w:p w:rsidR="00185734" w:rsidRDefault="00185734"/>
    <w:p w:rsidR="00105096" w:rsidRDefault="00105096"/>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8C1063" w:rsidRDefault="008C1063"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Default="00105096" w:rsidP="00105096">
      <w:pPr>
        <w:widowControl w:val="0"/>
        <w:autoSpaceDE w:val="0"/>
        <w:autoSpaceDN w:val="0"/>
        <w:adjustRightInd w:val="0"/>
        <w:spacing w:line="320" w:lineRule="atLeast"/>
        <w:outlineLvl w:val="0"/>
        <w:rPr>
          <w:rFonts w:cs="Arial"/>
          <w:szCs w:val="28"/>
        </w:rPr>
      </w:pPr>
    </w:p>
    <w:p w:rsidR="00105096" w:rsidRPr="00E804EC" w:rsidRDefault="00105096" w:rsidP="00105096">
      <w:pPr>
        <w:pStyle w:val="ListParagraph"/>
        <w:widowControl w:val="0"/>
        <w:numPr>
          <w:ilvl w:val="0"/>
          <w:numId w:val="1"/>
        </w:numPr>
        <w:autoSpaceDE w:val="0"/>
        <w:autoSpaceDN w:val="0"/>
        <w:adjustRightInd w:val="0"/>
        <w:spacing w:line="320" w:lineRule="atLeast"/>
        <w:outlineLvl w:val="0"/>
        <w:rPr>
          <w:rFonts w:cs="Arial"/>
          <w:b/>
          <w:szCs w:val="28"/>
        </w:rPr>
      </w:pPr>
      <w:r>
        <w:rPr>
          <w:rFonts w:cs="Arial"/>
          <w:szCs w:val="28"/>
        </w:rPr>
        <w:lastRenderedPageBreak/>
        <w:t xml:space="preserve"> </w:t>
      </w:r>
      <w:r w:rsidRPr="00E804EC">
        <w:rPr>
          <w:rFonts w:cs="Arial"/>
          <w:b/>
          <w:szCs w:val="28"/>
        </w:rPr>
        <w:t>This prayer was contributed by Jef Jones, Brighton Unitarian Church, on 6 Sept 2017</w:t>
      </w:r>
    </w:p>
    <w:p w:rsidR="00105096" w:rsidRPr="00E804EC" w:rsidRDefault="00105096" w:rsidP="00105096">
      <w:pPr>
        <w:widowControl w:val="0"/>
        <w:autoSpaceDE w:val="0"/>
        <w:autoSpaceDN w:val="0"/>
        <w:adjustRightInd w:val="0"/>
        <w:spacing w:line="320" w:lineRule="atLeast"/>
        <w:outlineLvl w:val="0"/>
        <w:rPr>
          <w:rFonts w:cs="Arial"/>
          <w:b/>
          <w:szCs w:val="28"/>
        </w:rPr>
      </w:pPr>
    </w:p>
    <w:p w:rsidR="00105096" w:rsidRDefault="00105096" w:rsidP="00105096">
      <w:pPr>
        <w:widowControl w:val="0"/>
        <w:autoSpaceDE w:val="0"/>
        <w:autoSpaceDN w:val="0"/>
        <w:adjustRightInd w:val="0"/>
        <w:spacing w:line="320" w:lineRule="atLeast"/>
        <w:outlineLvl w:val="0"/>
        <w:rPr>
          <w:rFonts w:cs="Arial"/>
          <w:szCs w:val="28"/>
        </w:rPr>
      </w:pPr>
      <w:r>
        <w:rPr>
          <w:rFonts w:cs="Arial"/>
          <w:szCs w:val="28"/>
        </w:rPr>
        <w:t xml:space="preserve">God of All </w:t>
      </w:r>
    </w:p>
    <w:p w:rsidR="00105096" w:rsidRDefault="00105096" w:rsidP="00105096">
      <w:pPr>
        <w:widowControl w:val="0"/>
        <w:autoSpaceDE w:val="0"/>
        <w:autoSpaceDN w:val="0"/>
        <w:adjustRightInd w:val="0"/>
        <w:spacing w:line="320" w:lineRule="atLeast"/>
        <w:rPr>
          <w:rFonts w:cs="Arial"/>
          <w:szCs w:val="28"/>
        </w:rPr>
      </w:pPr>
    </w:p>
    <w:p w:rsidR="00105096" w:rsidRDefault="00105096" w:rsidP="00105096">
      <w:pPr>
        <w:widowControl w:val="0"/>
        <w:autoSpaceDE w:val="0"/>
        <w:autoSpaceDN w:val="0"/>
        <w:adjustRightInd w:val="0"/>
        <w:spacing w:line="320" w:lineRule="atLeast"/>
        <w:rPr>
          <w:rFonts w:cs="Arial"/>
          <w:szCs w:val="28"/>
        </w:rPr>
      </w:pPr>
      <w:r>
        <w:rPr>
          <w:rFonts w:cs="Arial"/>
          <w:szCs w:val="28"/>
        </w:rPr>
        <w:t>When we try to define you, to describe you, we learn that language is limited.</w:t>
      </w:r>
    </w:p>
    <w:p w:rsidR="00105096" w:rsidRDefault="00105096" w:rsidP="00105096">
      <w:pPr>
        <w:widowControl w:val="0"/>
        <w:autoSpaceDE w:val="0"/>
        <w:autoSpaceDN w:val="0"/>
        <w:adjustRightInd w:val="0"/>
        <w:spacing w:line="320" w:lineRule="atLeast"/>
        <w:rPr>
          <w:rFonts w:cs="Arial"/>
          <w:szCs w:val="28"/>
        </w:rPr>
      </w:pPr>
    </w:p>
    <w:p w:rsidR="00105096" w:rsidRDefault="00105096" w:rsidP="00105096">
      <w:pPr>
        <w:widowControl w:val="0"/>
        <w:autoSpaceDE w:val="0"/>
        <w:autoSpaceDN w:val="0"/>
        <w:adjustRightInd w:val="0"/>
        <w:spacing w:line="320" w:lineRule="atLeast"/>
        <w:rPr>
          <w:rFonts w:cs="Arial"/>
          <w:szCs w:val="28"/>
        </w:rPr>
      </w:pPr>
      <w:r>
        <w:rPr>
          <w:rFonts w:cs="Arial"/>
          <w:szCs w:val="28"/>
        </w:rPr>
        <w:t xml:space="preserve">But Love knows no limits. </w:t>
      </w:r>
    </w:p>
    <w:p w:rsidR="00105096" w:rsidRDefault="00105096" w:rsidP="00105096">
      <w:pPr>
        <w:widowControl w:val="0"/>
        <w:autoSpaceDE w:val="0"/>
        <w:autoSpaceDN w:val="0"/>
        <w:adjustRightInd w:val="0"/>
        <w:spacing w:line="320" w:lineRule="atLeast"/>
        <w:rPr>
          <w:rFonts w:cs="Arial"/>
          <w:szCs w:val="28"/>
        </w:rPr>
      </w:pPr>
    </w:p>
    <w:p w:rsidR="00105096" w:rsidRDefault="00105096" w:rsidP="00105096">
      <w:pPr>
        <w:widowControl w:val="0"/>
        <w:autoSpaceDE w:val="0"/>
        <w:autoSpaceDN w:val="0"/>
        <w:adjustRightInd w:val="0"/>
        <w:spacing w:line="320" w:lineRule="atLeast"/>
        <w:rPr>
          <w:rFonts w:cs="Arial"/>
          <w:szCs w:val="28"/>
        </w:rPr>
      </w:pPr>
      <w:r>
        <w:rPr>
          <w:rFonts w:cs="Arial"/>
          <w:szCs w:val="28"/>
        </w:rPr>
        <w:t xml:space="preserve">With forgiveness and courage may we seek to love one another, to treat others and ourselves with compassion and </w:t>
      </w:r>
      <w:proofErr w:type="gramStart"/>
      <w:r>
        <w:rPr>
          <w:rFonts w:cs="Arial"/>
          <w:szCs w:val="28"/>
        </w:rPr>
        <w:t>respect.</w:t>
      </w:r>
      <w:proofErr w:type="gramEnd"/>
      <w:r>
        <w:rPr>
          <w:rFonts w:cs="Arial"/>
          <w:szCs w:val="28"/>
        </w:rPr>
        <w:t xml:space="preserve"> </w:t>
      </w:r>
    </w:p>
    <w:p w:rsidR="00105096" w:rsidRDefault="00105096" w:rsidP="00105096">
      <w:pPr>
        <w:widowControl w:val="0"/>
        <w:autoSpaceDE w:val="0"/>
        <w:autoSpaceDN w:val="0"/>
        <w:adjustRightInd w:val="0"/>
        <w:spacing w:line="320" w:lineRule="atLeast"/>
        <w:rPr>
          <w:rFonts w:cs="Arial"/>
          <w:szCs w:val="28"/>
        </w:rPr>
      </w:pPr>
    </w:p>
    <w:p w:rsidR="00105096" w:rsidRDefault="00105096" w:rsidP="00105096">
      <w:pPr>
        <w:widowControl w:val="0"/>
        <w:autoSpaceDE w:val="0"/>
        <w:autoSpaceDN w:val="0"/>
        <w:adjustRightInd w:val="0"/>
        <w:spacing w:line="320" w:lineRule="atLeast"/>
        <w:rPr>
          <w:rFonts w:cs="Arial"/>
          <w:szCs w:val="28"/>
        </w:rPr>
      </w:pPr>
      <w:r>
        <w:rPr>
          <w:rFonts w:cs="Arial"/>
          <w:szCs w:val="28"/>
        </w:rPr>
        <w:t xml:space="preserve">And may we seek to know you, God of All. </w:t>
      </w:r>
    </w:p>
    <w:p w:rsidR="00105096" w:rsidRDefault="00105096" w:rsidP="00105096">
      <w:pPr>
        <w:widowControl w:val="0"/>
        <w:autoSpaceDE w:val="0"/>
        <w:autoSpaceDN w:val="0"/>
        <w:adjustRightInd w:val="0"/>
        <w:spacing w:line="320" w:lineRule="atLeast"/>
        <w:rPr>
          <w:rFonts w:cs="Arial"/>
          <w:szCs w:val="28"/>
        </w:rPr>
      </w:pPr>
      <w:r>
        <w:rPr>
          <w:rFonts w:cs="Arial"/>
          <w:szCs w:val="28"/>
        </w:rPr>
        <w:t xml:space="preserve">In moments of joy and sorrow,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in</w:t>
      </w:r>
      <w:proofErr w:type="gramEnd"/>
      <w:r>
        <w:rPr>
          <w:rFonts w:cs="Arial"/>
          <w:szCs w:val="28"/>
        </w:rPr>
        <w:t xml:space="preserve"> moments of pain and pleasure,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in</w:t>
      </w:r>
      <w:proofErr w:type="gramEnd"/>
      <w:r>
        <w:rPr>
          <w:rFonts w:cs="Arial"/>
          <w:szCs w:val="28"/>
        </w:rPr>
        <w:t xml:space="preserve"> moments of fear and hope,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and</w:t>
      </w:r>
      <w:proofErr w:type="gramEnd"/>
      <w:r>
        <w:rPr>
          <w:rFonts w:cs="Arial"/>
          <w:szCs w:val="28"/>
        </w:rPr>
        <w:t xml:space="preserve"> in the ordinary moments of each day.</w:t>
      </w:r>
    </w:p>
    <w:p w:rsidR="00105096" w:rsidRDefault="00105096" w:rsidP="00105096">
      <w:pPr>
        <w:widowControl w:val="0"/>
        <w:autoSpaceDE w:val="0"/>
        <w:autoSpaceDN w:val="0"/>
        <w:adjustRightInd w:val="0"/>
        <w:spacing w:line="320" w:lineRule="atLeast"/>
        <w:rPr>
          <w:rFonts w:cs="Arial"/>
          <w:szCs w:val="28"/>
        </w:rPr>
      </w:pPr>
    </w:p>
    <w:p w:rsidR="00105096" w:rsidRDefault="00105096" w:rsidP="00105096">
      <w:pPr>
        <w:widowControl w:val="0"/>
        <w:autoSpaceDE w:val="0"/>
        <w:autoSpaceDN w:val="0"/>
        <w:adjustRightInd w:val="0"/>
        <w:spacing w:line="320" w:lineRule="atLeast"/>
        <w:rPr>
          <w:rFonts w:cs="Arial"/>
          <w:szCs w:val="28"/>
        </w:rPr>
      </w:pPr>
      <w:r>
        <w:rPr>
          <w:rFonts w:cs="Arial"/>
          <w:szCs w:val="28"/>
        </w:rPr>
        <w:t xml:space="preserve">And may we know our place.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not</w:t>
      </w:r>
      <w:proofErr w:type="gramEnd"/>
      <w:r>
        <w:rPr>
          <w:rFonts w:cs="Arial"/>
          <w:szCs w:val="28"/>
        </w:rPr>
        <w:t xml:space="preserve"> grand and all-powerful,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not</w:t>
      </w:r>
      <w:proofErr w:type="gramEnd"/>
      <w:r>
        <w:rPr>
          <w:rFonts w:cs="Arial"/>
          <w:szCs w:val="28"/>
        </w:rPr>
        <w:t xml:space="preserve"> small and meaningless,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but</w:t>
      </w:r>
      <w:proofErr w:type="gramEnd"/>
      <w:r>
        <w:rPr>
          <w:rFonts w:cs="Arial"/>
          <w:szCs w:val="28"/>
        </w:rPr>
        <w:t xml:space="preserve"> dignified and free</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each</w:t>
      </w:r>
      <w:proofErr w:type="gramEnd"/>
      <w:r>
        <w:rPr>
          <w:rFonts w:cs="Arial"/>
          <w:szCs w:val="28"/>
        </w:rPr>
        <w:t xml:space="preserve"> of us with our own power</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deeply</w:t>
      </w:r>
      <w:proofErr w:type="gramEnd"/>
      <w:r>
        <w:rPr>
          <w:rFonts w:cs="Arial"/>
          <w:szCs w:val="28"/>
        </w:rPr>
        <w:t xml:space="preserve"> connected,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in</w:t>
      </w:r>
      <w:proofErr w:type="gramEnd"/>
      <w:r>
        <w:rPr>
          <w:rFonts w:cs="Arial"/>
          <w:szCs w:val="28"/>
        </w:rPr>
        <w:t xml:space="preserve"> the spacious gift of your holding, </w:t>
      </w:r>
    </w:p>
    <w:p w:rsidR="00105096" w:rsidRDefault="00105096" w:rsidP="00105096">
      <w:pPr>
        <w:widowControl w:val="0"/>
        <w:autoSpaceDE w:val="0"/>
        <w:autoSpaceDN w:val="0"/>
        <w:adjustRightInd w:val="0"/>
        <w:spacing w:line="320" w:lineRule="atLeast"/>
        <w:rPr>
          <w:rFonts w:cs="Arial"/>
          <w:szCs w:val="28"/>
        </w:rPr>
      </w:pPr>
      <w:proofErr w:type="gramStart"/>
      <w:r>
        <w:rPr>
          <w:rFonts w:cs="Arial"/>
          <w:szCs w:val="28"/>
        </w:rPr>
        <w:t>held</w:t>
      </w:r>
      <w:proofErr w:type="gramEnd"/>
      <w:r>
        <w:rPr>
          <w:rFonts w:cs="Arial"/>
          <w:szCs w:val="28"/>
        </w:rPr>
        <w:t xml:space="preserve"> in the grace of life itself.</w:t>
      </w:r>
    </w:p>
    <w:p w:rsidR="00105096" w:rsidRDefault="00105096" w:rsidP="00105096">
      <w:pPr>
        <w:widowControl w:val="0"/>
        <w:autoSpaceDE w:val="0"/>
        <w:autoSpaceDN w:val="0"/>
        <w:adjustRightInd w:val="0"/>
        <w:spacing w:line="320" w:lineRule="atLeast"/>
        <w:rPr>
          <w:rFonts w:cs="Arial"/>
          <w:szCs w:val="28"/>
        </w:rPr>
      </w:pPr>
      <w:bookmarkStart w:id="0" w:name="_GoBack"/>
      <w:bookmarkEnd w:id="0"/>
    </w:p>
    <w:p w:rsidR="00105096" w:rsidRDefault="00105096" w:rsidP="00105096">
      <w:pPr>
        <w:widowControl w:val="0"/>
        <w:autoSpaceDE w:val="0"/>
        <w:autoSpaceDN w:val="0"/>
        <w:adjustRightInd w:val="0"/>
        <w:spacing w:line="320" w:lineRule="atLeast"/>
        <w:rPr>
          <w:rFonts w:cs="Arial"/>
          <w:szCs w:val="28"/>
        </w:rPr>
      </w:pPr>
      <w:r>
        <w:rPr>
          <w:rFonts w:cs="Arial"/>
          <w:szCs w:val="28"/>
        </w:rPr>
        <w:t>Amen</w:t>
      </w:r>
    </w:p>
    <w:p w:rsidR="00105096" w:rsidRDefault="00105096" w:rsidP="00105096">
      <w:pPr>
        <w:rPr>
          <w:sz w:val="24"/>
        </w:rPr>
      </w:pPr>
    </w:p>
    <w:p w:rsidR="00105096" w:rsidRPr="008C1063" w:rsidRDefault="00105096" w:rsidP="00105096">
      <w:r w:rsidRPr="008C1063">
        <w:t>(Prayer by Jef Jones, Lay Pastor, Brighton Unitarian Church)</w:t>
      </w:r>
    </w:p>
    <w:p w:rsidR="008C1063" w:rsidRDefault="008C1063" w:rsidP="00105096">
      <w:pPr>
        <w:rPr>
          <w:sz w:val="24"/>
        </w:rPr>
      </w:pPr>
    </w:p>
    <w:p w:rsidR="008C1063" w:rsidRPr="008C1063" w:rsidRDefault="008C1063" w:rsidP="00105096">
      <w:pPr>
        <w:rPr>
          <w:rFonts w:asciiTheme="minorHAnsi" w:hAnsiTheme="minorHAnsi" w:cstheme="minorHAnsi"/>
        </w:rPr>
      </w:pPr>
    </w:p>
    <w:p w:rsidR="008C1063" w:rsidRPr="00E804EC" w:rsidRDefault="008C1063" w:rsidP="008C1063">
      <w:pPr>
        <w:pStyle w:val="ListParagraph"/>
        <w:numPr>
          <w:ilvl w:val="0"/>
          <w:numId w:val="1"/>
        </w:numPr>
        <w:rPr>
          <w:rFonts w:asciiTheme="minorHAnsi" w:hAnsiTheme="minorHAnsi" w:cstheme="minorHAnsi"/>
          <w:b/>
        </w:rPr>
      </w:pPr>
      <w:r w:rsidRPr="00E804EC">
        <w:rPr>
          <w:rFonts w:asciiTheme="minorHAnsi" w:hAnsiTheme="minorHAnsi" w:cstheme="minorHAnsi"/>
          <w:b/>
        </w:rPr>
        <w:t>These 2 prayers were contributed by Lisa Mohebati from the Baha’i community, 6 September 2017</w:t>
      </w:r>
    </w:p>
    <w:p w:rsidR="00105096" w:rsidRPr="008C1063" w:rsidRDefault="00105096">
      <w:pPr>
        <w:rPr>
          <w:rFonts w:asciiTheme="minorHAnsi" w:hAnsiTheme="minorHAnsi" w:cstheme="minorHAnsi"/>
        </w:rPr>
      </w:pPr>
    </w:p>
    <w:p w:rsidR="008C1063" w:rsidRPr="008C1063" w:rsidRDefault="008C1063" w:rsidP="008C1063">
      <w:pPr>
        <w:shd w:val="clear" w:color="auto" w:fill="FFFFFF"/>
        <w:rPr>
          <w:rFonts w:asciiTheme="minorHAnsi" w:eastAsia="Times New Roman" w:hAnsiTheme="minorHAnsi" w:cstheme="minorHAnsi"/>
          <w:color w:val="000000"/>
        </w:rPr>
      </w:pPr>
      <w:r w:rsidRPr="008C1063">
        <w:rPr>
          <w:rFonts w:asciiTheme="minorHAnsi" w:eastAsia="Times New Roman" w:hAnsiTheme="minorHAnsi" w:cstheme="minorHAnsi"/>
          <w:color w:val="000000"/>
        </w:rPr>
        <w:t xml:space="preserve">Glory </w:t>
      </w:r>
      <w:proofErr w:type="gramStart"/>
      <w:r w:rsidRPr="008C1063">
        <w:rPr>
          <w:rFonts w:asciiTheme="minorHAnsi" w:eastAsia="Times New Roman" w:hAnsiTheme="minorHAnsi" w:cstheme="minorHAnsi"/>
          <w:color w:val="000000"/>
        </w:rPr>
        <w:t>be</w:t>
      </w:r>
      <w:proofErr w:type="gramEnd"/>
      <w:r w:rsidRPr="008C1063">
        <w:rPr>
          <w:rFonts w:asciiTheme="minorHAnsi" w:eastAsia="Times New Roman" w:hAnsiTheme="minorHAnsi" w:cstheme="minorHAnsi"/>
          <w:color w:val="000000"/>
        </w:rPr>
        <w:t xml:space="preserve"> to Thee, O God, for Thy manifestation of love to mankind! O Thou Who art our Life and Light, guide Thy servants in Thy way, and make us rich in Thee and free from all save Thee. O God, teach us Thy Oneness and give us a realization of Thy Unity, that we may see no one save Thee. Thou art the Merciful and the Giver of bounty. O God, create in the hearts of Thy beloved the fire of Thy love, that it may consume the thought of everything save Thee. Reveal to us, O God, </w:t>
      </w:r>
      <w:proofErr w:type="spellStart"/>
      <w:r w:rsidRPr="008C1063">
        <w:rPr>
          <w:rFonts w:asciiTheme="minorHAnsi" w:eastAsia="Times New Roman" w:hAnsiTheme="minorHAnsi" w:cstheme="minorHAnsi"/>
          <w:color w:val="000000"/>
        </w:rPr>
        <w:t>Thine</w:t>
      </w:r>
      <w:proofErr w:type="spellEnd"/>
      <w:r w:rsidRPr="008C1063">
        <w:rPr>
          <w:rFonts w:asciiTheme="minorHAnsi" w:eastAsia="Times New Roman" w:hAnsiTheme="minorHAnsi" w:cstheme="minorHAnsi"/>
          <w:color w:val="000000"/>
        </w:rPr>
        <w:t xml:space="preserve"> exalted eternity - that Thou hast ever been and </w:t>
      </w:r>
      <w:proofErr w:type="spellStart"/>
      <w:r w:rsidRPr="008C1063">
        <w:rPr>
          <w:rFonts w:asciiTheme="minorHAnsi" w:eastAsia="Times New Roman" w:hAnsiTheme="minorHAnsi" w:cstheme="minorHAnsi"/>
          <w:color w:val="000000"/>
        </w:rPr>
        <w:t>wilt</w:t>
      </w:r>
      <w:proofErr w:type="spellEnd"/>
      <w:r w:rsidRPr="008C1063">
        <w:rPr>
          <w:rFonts w:asciiTheme="minorHAnsi" w:eastAsia="Times New Roman" w:hAnsiTheme="minorHAnsi" w:cstheme="minorHAnsi"/>
          <w:color w:val="000000"/>
        </w:rPr>
        <w:t xml:space="preserve"> ever be, and that there is no God save Thee. Verily, in Thee will we find comfort and </w:t>
      </w:r>
      <w:proofErr w:type="gramStart"/>
      <w:r w:rsidRPr="008C1063">
        <w:rPr>
          <w:rFonts w:asciiTheme="minorHAnsi" w:eastAsia="Times New Roman" w:hAnsiTheme="minorHAnsi" w:cstheme="minorHAnsi"/>
          <w:color w:val="000000"/>
        </w:rPr>
        <w:t>strength.</w:t>
      </w:r>
      <w:proofErr w:type="gramEnd"/>
    </w:p>
    <w:p w:rsidR="008C1063" w:rsidRPr="008C1063" w:rsidRDefault="008C1063" w:rsidP="008C1063">
      <w:pPr>
        <w:shd w:val="clear" w:color="auto" w:fill="FFFFFF"/>
        <w:rPr>
          <w:rFonts w:asciiTheme="minorHAnsi" w:eastAsia="Times New Roman" w:hAnsiTheme="minorHAnsi" w:cstheme="minorHAnsi"/>
          <w:color w:val="000000"/>
        </w:rPr>
      </w:pPr>
    </w:p>
    <w:p w:rsidR="008C1063" w:rsidRPr="008C1063" w:rsidRDefault="008C1063" w:rsidP="008C1063">
      <w:pPr>
        <w:shd w:val="clear" w:color="auto" w:fill="FFFFFF"/>
        <w:rPr>
          <w:rFonts w:asciiTheme="minorHAnsi" w:eastAsia="Times New Roman" w:hAnsiTheme="minorHAnsi" w:cstheme="minorHAnsi"/>
          <w:color w:val="000000"/>
        </w:rPr>
      </w:pPr>
      <w:proofErr w:type="spellStart"/>
      <w:r w:rsidRPr="008C1063">
        <w:rPr>
          <w:rFonts w:asciiTheme="minorHAnsi" w:eastAsia="Times New Roman" w:hAnsiTheme="minorHAnsi" w:cstheme="minorHAnsi"/>
          <w:color w:val="000000"/>
        </w:rPr>
        <w:t>Bahá’u’lláh</w:t>
      </w:r>
      <w:proofErr w:type="spellEnd"/>
    </w:p>
    <w:p w:rsidR="008C1063" w:rsidRPr="008C1063" w:rsidRDefault="008C1063" w:rsidP="008C1063">
      <w:pPr>
        <w:shd w:val="clear" w:color="auto" w:fill="FFFFFF"/>
        <w:rPr>
          <w:rFonts w:asciiTheme="minorHAnsi" w:eastAsia="Times New Roman" w:hAnsiTheme="minorHAnsi" w:cstheme="minorHAnsi"/>
          <w:color w:val="000000"/>
        </w:rPr>
      </w:pPr>
    </w:p>
    <w:p w:rsidR="008C1063" w:rsidRDefault="008C1063" w:rsidP="008C1063">
      <w:pPr>
        <w:shd w:val="clear" w:color="auto" w:fill="FFFFFF"/>
        <w:rPr>
          <w:rFonts w:asciiTheme="minorHAnsi" w:eastAsia="Times New Roman" w:hAnsiTheme="minorHAnsi" w:cstheme="minorHAnsi"/>
          <w:color w:val="000000"/>
        </w:rPr>
      </w:pPr>
    </w:p>
    <w:p w:rsidR="008C1063" w:rsidRPr="008C1063" w:rsidRDefault="008C1063" w:rsidP="008C1063">
      <w:pPr>
        <w:shd w:val="clear" w:color="auto" w:fill="FFFFFF"/>
        <w:rPr>
          <w:rFonts w:asciiTheme="minorHAnsi" w:eastAsia="Times New Roman" w:hAnsiTheme="minorHAnsi" w:cstheme="minorHAnsi"/>
          <w:color w:val="000000"/>
        </w:rPr>
      </w:pPr>
      <w:r w:rsidRPr="008C1063">
        <w:rPr>
          <w:rFonts w:asciiTheme="minorHAnsi" w:eastAsia="Times New Roman" w:hAnsiTheme="minorHAnsi" w:cstheme="minorHAnsi"/>
          <w:color w:val="000000"/>
        </w:rPr>
        <w:lastRenderedPageBreak/>
        <w:t xml:space="preserve">O my God!  O my God!  Unite the hearts of Thy servants, and reveal to them Thy great purpose.  May they follow Thy commandments and abide in Thy law.  Help them, O God, in their </w:t>
      </w:r>
      <w:proofErr w:type="spellStart"/>
      <w:r w:rsidRPr="008C1063">
        <w:rPr>
          <w:rFonts w:asciiTheme="minorHAnsi" w:eastAsia="Times New Roman" w:hAnsiTheme="minorHAnsi" w:cstheme="minorHAnsi"/>
          <w:color w:val="000000"/>
        </w:rPr>
        <w:t>endeavor</w:t>
      </w:r>
      <w:proofErr w:type="spellEnd"/>
      <w:r w:rsidRPr="008C1063">
        <w:rPr>
          <w:rFonts w:asciiTheme="minorHAnsi" w:eastAsia="Times New Roman" w:hAnsiTheme="minorHAnsi" w:cstheme="minorHAnsi"/>
          <w:color w:val="000000"/>
        </w:rPr>
        <w:t>, and grant them strength to serve Thee.  O God!  Leave them not to themselves, but guide their steps by the light of Thy knowledge, and cheer their hearts by Thy love.  Verily, Thou art their Helper and their Lord.</w:t>
      </w:r>
      <w:r w:rsidR="00376E30">
        <w:rPr>
          <w:rFonts w:asciiTheme="minorHAnsi" w:eastAsia="Times New Roman" w:hAnsiTheme="minorHAnsi" w:cstheme="minorHAnsi"/>
          <w:color w:val="000000"/>
        </w:rPr>
        <w:t xml:space="preserve">                         </w:t>
      </w:r>
      <w:proofErr w:type="spellStart"/>
      <w:r w:rsidRPr="008C1063">
        <w:rPr>
          <w:rFonts w:asciiTheme="minorHAnsi" w:eastAsia="Times New Roman" w:hAnsiTheme="minorHAnsi" w:cstheme="minorHAnsi"/>
          <w:color w:val="000000"/>
        </w:rPr>
        <w:t>Bahá’u’lláh</w:t>
      </w:r>
      <w:proofErr w:type="spellEnd"/>
    </w:p>
    <w:p w:rsidR="008C1063" w:rsidRPr="008C1063" w:rsidRDefault="008C1063" w:rsidP="008C1063">
      <w:pPr>
        <w:shd w:val="clear" w:color="auto" w:fill="FFFFFF"/>
        <w:rPr>
          <w:rFonts w:asciiTheme="minorHAnsi" w:eastAsia="Times New Roman" w:hAnsiTheme="minorHAnsi" w:cstheme="minorHAnsi"/>
          <w:color w:val="000000"/>
        </w:rPr>
      </w:pPr>
    </w:p>
    <w:p w:rsidR="008C1063" w:rsidRDefault="008C1063">
      <w:pPr>
        <w:rPr>
          <w:rFonts w:asciiTheme="minorHAnsi" w:hAnsiTheme="minorHAnsi" w:cstheme="minorHAnsi"/>
        </w:rPr>
      </w:pPr>
    </w:p>
    <w:p w:rsidR="003571AB" w:rsidRPr="00E804EC" w:rsidRDefault="003571AB" w:rsidP="003571AB">
      <w:pPr>
        <w:pStyle w:val="ListParagraph"/>
        <w:numPr>
          <w:ilvl w:val="0"/>
          <w:numId w:val="1"/>
        </w:numPr>
        <w:rPr>
          <w:rFonts w:asciiTheme="minorHAnsi" w:hAnsiTheme="minorHAnsi" w:cstheme="minorHAnsi"/>
          <w:b/>
        </w:rPr>
      </w:pPr>
      <w:r w:rsidRPr="00E804EC">
        <w:rPr>
          <w:rFonts w:asciiTheme="minorHAnsi" w:hAnsiTheme="minorHAnsi" w:cstheme="minorHAnsi"/>
          <w:b/>
        </w:rPr>
        <w:t xml:space="preserve"> The ‘Prayer of St Francis’ was contributed by Rev Andy Lowe of Hove Methodist Church on </w:t>
      </w:r>
    </w:p>
    <w:p w:rsidR="008C1063" w:rsidRPr="00E804EC" w:rsidRDefault="003571AB" w:rsidP="003571AB">
      <w:pPr>
        <w:pStyle w:val="ListParagraph"/>
        <w:ind w:left="360"/>
        <w:rPr>
          <w:rFonts w:asciiTheme="minorHAnsi" w:hAnsiTheme="minorHAnsi" w:cstheme="minorHAnsi"/>
          <w:b/>
        </w:rPr>
      </w:pPr>
      <w:r w:rsidRPr="00E804EC">
        <w:rPr>
          <w:rFonts w:asciiTheme="minorHAnsi" w:hAnsiTheme="minorHAnsi" w:cstheme="minorHAnsi"/>
          <w:b/>
        </w:rPr>
        <w:t xml:space="preserve"> 4 October 2017</w:t>
      </w:r>
    </w:p>
    <w:p w:rsidR="003571AB" w:rsidRDefault="003571AB" w:rsidP="003571AB">
      <w:pPr>
        <w:pStyle w:val="ListParagraph"/>
        <w:ind w:left="360"/>
        <w:rPr>
          <w:rFonts w:asciiTheme="minorHAnsi" w:hAnsiTheme="minorHAnsi" w:cstheme="minorHAnsi"/>
        </w:rPr>
      </w:pPr>
    </w:p>
    <w:p w:rsidR="00376E30" w:rsidRDefault="003571AB" w:rsidP="00376E30">
      <w:pPr>
        <w:pStyle w:val="ListParagraph"/>
        <w:ind w:left="360"/>
        <w:rPr>
          <w:color w:val="333333"/>
          <w:shd w:val="clear" w:color="auto" w:fill="FFFFFF"/>
        </w:rPr>
      </w:pPr>
      <w:r w:rsidRPr="009D41AD">
        <w:rPr>
          <w:color w:val="333333"/>
          <w:shd w:val="clear" w:color="auto" w:fill="FFFFFF"/>
        </w:rPr>
        <w:t>Lord, make me an instrument of your peace:</w:t>
      </w:r>
      <w:r w:rsidRPr="009D41AD">
        <w:rPr>
          <w:color w:val="333333"/>
        </w:rPr>
        <w:br/>
      </w:r>
      <w:r w:rsidRPr="009D41AD">
        <w:rPr>
          <w:color w:val="333333"/>
          <w:shd w:val="clear" w:color="auto" w:fill="FFFFFF"/>
        </w:rPr>
        <w:t>where there is hatred, let me sow love;</w:t>
      </w:r>
      <w:r w:rsidRPr="009D41AD">
        <w:rPr>
          <w:color w:val="333333"/>
        </w:rPr>
        <w:br/>
      </w:r>
      <w:r w:rsidRPr="009D41AD">
        <w:rPr>
          <w:color w:val="333333"/>
          <w:shd w:val="clear" w:color="auto" w:fill="FFFFFF"/>
        </w:rPr>
        <w:t>where there is injury, pardon;</w:t>
      </w:r>
      <w:r w:rsidRPr="009D41AD">
        <w:rPr>
          <w:color w:val="333333"/>
        </w:rPr>
        <w:br/>
      </w:r>
      <w:r w:rsidRPr="009D41AD">
        <w:rPr>
          <w:color w:val="333333"/>
          <w:shd w:val="clear" w:color="auto" w:fill="FFFFFF"/>
        </w:rPr>
        <w:t>where there is doubt, faith;</w:t>
      </w:r>
      <w:r w:rsidRPr="009D41AD">
        <w:rPr>
          <w:color w:val="333333"/>
        </w:rPr>
        <w:br/>
      </w:r>
      <w:r w:rsidRPr="009D41AD">
        <w:rPr>
          <w:color w:val="333333"/>
          <w:shd w:val="clear" w:color="auto" w:fill="FFFFFF"/>
        </w:rPr>
        <w:t>where there is despair, hope;</w:t>
      </w:r>
      <w:r w:rsidRPr="009D41AD">
        <w:rPr>
          <w:color w:val="333333"/>
        </w:rPr>
        <w:br/>
      </w:r>
      <w:r w:rsidRPr="009D41AD">
        <w:rPr>
          <w:color w:val="333333"/>
          <w:shd w:val="clear" w:color="auto" w:fill="FFFFFF"/>
        </w:rPr>
        <w:t>where there is darkness, light;</w:t>
      </w:r>
      <w:r w:rsidRPr="009D41AD">
        <w:rPr>
          <w:color w:val="333333"/>
        </w:rPr>
        <w:br/>
      </w:r>
      <w:r w:rsidRPr="009D41AD">
        <w:rPr>
          <w:color w:val="333333"/>
          <w:shd w:val="clear" w:color="auto" w:fill="FFFFFF"/>
        </w:rPr>
        <w:t>where there is sadness, joy. </w:t>
      </w:r>
      <w:r w:rsidRPr="009D41AD">
        <w:rPr>
          <w:color w:val="333333"/>
        </w:rPr>
        <w:br/>
      </w:r>
      <w:r w:rsidRPr="009D41AD">
        <w:rPr>
          <w:color w:val="333333"/>
        </w:rPr>
        <w:br/>
      </w:r>
      <w:r w:rsidRPr="009D41AD">
        <w:rPr>
          <w:color w:val="333333"/>
          <w:shd w:val="clear" w:color="auto" w:fill="FFFFFF"/>
        </w:rPr>
        <w:t>O divine Master, grant that I may not so much seek</w:t>
      </w:r>
      <w:r w:rsidRPr="009D41AD">
        <w:rPr>
          <w:color w:val="333333"/>
        </w:rPr>
        <w:br/>
      </w:r>
      <w:r w:rsidRPr="009D41AD">
        <w:rPr>
          <w:color w:val="333333"/>
          <w:shd w:val="clear" w:color="auto" w:fill="FFFFFF"/>
        </w:rPr>
        <w:t>to be consoled as to console</w:t>
      </w:r>
      <w:proofErr w:type="gramStart"/>
      <w:r w:rsidRPr="009D41AD">
        <w:rPr>
          <w:color w:val="333333"/>
          <w:shd w:val="clear" w:color="auto" w:fill="FFFFFF"/>
        </w:rPr>
        <w:t>,</w:t>
      </w:r>
      <w:proofErr w:type="gramEnd"/>
      <w:r w:rsidRPr="009D41AD">
        <w:rPr>
          <w:color w:val="333333"/>
        </w:rPr>
        <w:br/>
      </w:r>
      <w:r w:rsidRPr="009D41AD">
        <w:rPr>
          <w:color w:val="333333"/>
          <w:shd w:val="clear" w:color="auto" w:fill="FFFFFF"/>
        </w:rPr>
        <w:t>to be understood as to understand,</w:t>
      </w:r>
      <w:r w:rsidRPr="009D41AD">
        <w:rPr>
          <w:color w:val="333333"/>
        </w:rPr>
        <w:br/>
      </w:r>
      <w:r w:rsidRPr="009D41AD">
        <w:rPr>
          <w:color w:val="333333"/>
          <w:shd w:val="clear" w:color="auto" w:fill="FFFFFF"/>
        </w:rPr>
        <w:t>to be loved as to love.</w:t>
      </w:r>
      <w:r w:rsidRPr="009D41AD">
        <w:rPr>
          <w:color w:val="333333"/>
        </w:rPr>
        <w:br/>
      </w:r>
      <w:r w:rsidRPr="009D41AD">
        <w:rPr>
          <w:color w:val="333333"/>
          <w:shd w:val="clear" w:color="auto" w:fill="FFFFFF"/>
        </w:rPr>
        <w:t>For it is in giving that we receive, </w:t>
      </w:r>
      <w:r w:rsidRPr="009D41AD">
        <w:rPr>
          <w:color w:val="333333"/>
        </w:rPr>
        <w:br/>
      </w:r>
      <w:r w:rsidRPr="009D41AD">
        <w:rPr>
          <w:color w:val="333333"/>
          <w:shd w:val="clear" w:color="auto" w:fill="FFFFFF"/>
        </w:rPr>
        <w:t>it is in pardoning that we are pardoned, </w:t>
      </w:r>
      <w:r w:rsidRPr="009D41AD">
        <w:rPr>
          <w:color w:val="333333"/>
        </w:rPr>
        <w:br/>
      </w:r>
      <w:r w:rsidRPr="009D41AD">
        <w:rPr>
          <w:color w:val="333333"/>
          <w:shd w:val="clear" w:color="auto" w:fill="FFFFFF"/>
        </w:rPr>
        <w:t>and it is in dying that we are born to eternal life.</w:t>
      </w:r>
      <w:r w:rsidRPr="009D41AD">
        <w:rPr>
          <w:color w:val="333333"/>
        </w:rPr>
        <w:br/>
      </w:r>
      <w:r w:rsidRPr="009D41AD">
        <w:rPr>
          <w:color w:val="333333"/>
          <w:shd w:val="clear" w:color="auto" w:fill="FFFFFF"/>
        </w:rPr>
        <w:t>Amen.</w:t>
      </w:r>
    </w:p>
    <w:p w:rsidR="00376E30" w:rsidRDefault="00376E30" w:rsidP="00376E30">
      <w:pPr>
        <w:pStyle w:val="ListParagraph"/>
        <w:ind w:left="360"/>
        <w:rPr>
          <w:color w:val="333333"/>
          <w:shd w:val="clear" w:color="auto" w:fill="FFFFFF"/>
        </w:rPr>
      </w:pPr>
    </w:p>
    <w:p w:rsidR="00376E30" w:rsidRDefault="00376E30" w:rsidP="00376E30">
      <w:pPr>
        <w:pStyle w:val="ListParagraph"/>
        <w:ind w:left="360"/>
        <w:rPr>
          <w:color w:val="333333"/>
          <w:shd w:val="clear" w:color="auto" w:fill="FFFFFF"/>
        </w:rPr>
      </w:pPr>
    </w:p>
    <w:p w:rsidR="00376E30" w:rsidRPr="00E804EC" w:rsidRDefault="00376E30" w:rsidP="00376E30">
      <w:pPr>
        <w:pStyle w:val="ListParagraph"/>
        <w:numPr>
          <w:ilvl w:val="0"/>
          <w:numId w:val="1"/>
        </w:numPr>
        <w:rPr>
          <w:b/>
          <w:color w:val="333333"/>
          <w:shd w:val="clear" w:color="auto" w:fill="FFFFFF"/>
        </w:rPr>
      </w:pPr>
      <w:r>
        <w:rPr>
          <w:color w:val="333333"/>
          <w:shd w:val="clear" w:color="auto" w:fill="FFFFFF"/>
        </w:rPr>
        <w:t xml:space="preserve"> </w:t>
      </w:r>
      <w:r w:rsidRPr="00E804EC">
        <w:rPr>
          <w:b/>
          <w:color w:val="333333"/>
          <w:shd w:val="clear" w:color="auto" w:fill="FFFFFF"/>
        </w:rPr>
        <w:t>This prayer was contributed by Jonathan Gravestock of Hove Methodist Church on 2 November 2017</w:t>
      </w:r>
    </w:p>
    <w:p w:rsidR="00376E30" w:rsidRDefault="00376E30" w:rsidP="003571AB">
      <w:pPr>
        <w:pStyle w:val="ListParagraph"/>
        <w:ind w:left="360"/>
        <w:rPr>
          <w:color w:val="333333"/>
          <w:shd w:val="clear" w:color="auto" w:fill="FFFFFF"/>
        </w:rPr>
      </w:pPr>
    </w:p>
    <w:p w:rsidR="00376E30" w:rsidRDefault="00376E30" w:rsidP="00376E30">
      <w:r>
        <w:t xml:space="preserve">Loving God you are all goodness. </w:t>
      </w:r>
      <w:r>
        <w:br/>
        <w:t xml:space="preserve">You are our good shepherd. </w:t>
      </w:r>
      <w:r>
        <w:br/>
        <w:t>As you know us, may we know you</w:t>
      </w:r>
      <w:proofErr w:type="gramStart"/>
      <w:r>
        <w:t>;</w:t>
      </w:r>
      <w:proofErr w:type="gramEnd"/>
      <w:r>
        <w:br/>
        <w:t>And through knowing you, may we trust in you;</w:t>
      </w:r>
    </w:p>
    <w:p w:rsidR="00376E30" w:rsidRDefault="00376E30" w:rsidP="00376E30">
      <w:r>
        <w:t>In trusting, follow and in following, serve you.</w:t>
      </w:r>
      <w:r>
        <w:br/>
        <w:t>Be with each of us and all who journey with us.</w:t>
      </w:r>
      <w:r>
        <w:br/>
        <w:t>Fill us all with your love</w:t>
      </w:r>
      <w:proofErr w:type="gramStart"/>
      <w:r>
        <w:t>,</w:t>
      </w:r>
      <w:proofErr w:type="gramEnd"/>
      <w:r>
        <w:br/>
        <w:t xml:space="preserve">as we seek to lead others to you, </w:t>
      </w:r>
      <w:r>
        <w:br/>
        <w:t>that we may be one in you.</w:t>
      </w:r>
      <w:r>
        <w:br/>
        <w:t>Amen.</w:t>
      </w:r>
    </w:p>
    <w:p w:rsidR="00376E30" w:rsidRDefault="00376E30" w:rsidP="003571AB">
      <w:pPr>
        <w:pStyle w:val="ListParagraph"/>
        <w:ind w:left="360"/>
        <w:rPr>
          <w:rFonts w:asciiTheme="minorHAnsi" w:hAnsiTheme="minorHAnsi" w:cstheme="minorHAnsi"/>
        </w:rPr>
      </w:pPr>
    </w:p>
    <w:p w:rsidR="00376E30" w:rsidRDefault="00376E30" w:rsidP="003571AB">
      <w:pPr>
        <w:pStyle w:val="ListParagraph"/>
        <w:ind w:left="360"/>
        <w:rPr>
          <w:rFonts w:asciiTheme="minorHAnsi" w:hAnsiTheme="minorHAnsi" w:cstheme="minorHAnsi"/>
        </w:rPr>
      </w:pPr>
    </w:p>
    <w:p w:rsidR="00376E30" w:rsidRPr="00E804EC" w:rsidRDefault="00376E30" w:rsidP="00376E30">
      <w:pPr>
        <w:pStyle w:val="ListParagraph"/>
        <w:numPr>
          <w:ilvl w:val="0"/>
          <w:numId w:val="1"/>
        </w:numPr>
        <w:rPr>
          <w:rFonts w:asciiTheme="minorHAnsi" w:hAnsiTheme="minorHAnsi" w:cstheme="minorHAnsi"/>
          <w:b/>
        </w:rPr>
      </w:pPr>
      <w:r w:rsidRPr="00E804EC">
        <w:rPr>
          <w:rFonts w:asciiTheme="minorHAnsi" w:hAnsiTheme="minorHAnsi" w:cstheme="minorHAnsi"/>
          <w:b/>
        </w:rPr>
        <w:t xml:space="preserve"> This prayer, from a Jewish prayer book, was contributed by David </w:t>
      </w:r>
      <w:proofErr w:type="spellStart"/>
      <w:r w:rsidR="00677DB5" w:rsidRPr="00E804EC">
        <w:rPr>
          <w:rFonts w:asciiTheme="minorHAnsi" w:hAnsiTheme="minorHAnsi" w:cstheme="minorHAnsi"/>
          <w:b/>
        </w:rPr>
        <w:t>Selo</w:t>
      </w:r>
      <w:proofErr w:type="spellEnd"/>
      <w:r w:rsidR="00677DB5" w:rsidRPr="00E804EC">
        <w:rPr>
          <w:rFonts w:asciiTheme="minorHAnsi" w:hAnsiTheme="minorHAnsi" w:cstheme="minorHAnsi"/>
          <w:b/>
        </w:rPr>
        <w:t xml:space="preserve"> </w:t>
      </w:r>
      <w:r w:rsidRPr="00E804EC">
        <w:rPr>
          <w:rFonts w:asciiTheme="minorHAnsi" w:hAnsiTheme="minorHAnsi" w:cstheme="minorHAnsi"/>
          <w:b/>
        </w:rPr>
        <w:t>of B&amp;H Progressive Synagogue on 2 November 2017</w:t>
      </w:r>
    </w:p>
    <w:p w:rsidR="00376E30" w:rsidRDefault="00376E30" w:rsidP="00376E30">
      <w:pPr>
        <w:pStyle w:val="ListParagraph"/>
        <w:ind w:left="360"/>
        <w:rPr>
          <w:rFonts w:asciiTheme="minorHAnsi" w:hAnsiTheme="minorHAnsi" w:cstheme="minorHAnsi"/>
        </w:rPr>
      </w:pPr>
    </w:p>
    <w:p w:rsidR="00376E30" w:rsidRDefault="00376E30" w:rsidP="00376E30">
      <w:pPr>
        <w:pStyle w:val="ListParagraph"/>
        <w:ind w:left="360"/>
        <w:rPr>
          <w:rFonts w:asciiTheme="minorHAnsi" w:hAnsiTheme="minorHAnsi" w:cstheme="minorHAnsi"/>
        </w:rPr>
      </w:pPr>
      <w:r>
        <w:rPr>
          <w:rFonts w:asciiTheme="minorHAnsi" w:hAnsiTheme="minorHAnsi" w:cstheme="minorHAnsi"/>
        </w:rPr>
        <w:t>Along with the endangered owls</w:t>
      </w:r>
    </w:p>
    <w:p w:rsidR="00376E30" w:rsidRDefault="00376E30" w:rsidP="00376E30">
      <w:pPr>
        <w:pStyle w:val="ListParagraph"/>
        <w:ind w:left="360"/>
        <w:rPr>
          <w:rFonts w:asciiTheme="minorHAnsi" w:hAnsiTheme="minorHAnsi" w:cstheme="minorHAnsi"/>
        </w:rPr>
      </w:pPr>
      <w:proofErr w:type="gramStart"/>
      <w:r>
        <w:rPr>
          <w:rFonts w:asciiTheme="minorHAnsi" w:hAnsiTheme="minorHAnsi" w:cstheme="minorHAnsi"/>
        </w:rPr>
        <w:t>and</w:t>
      </w:r>
      <w:proofErr w:type="gramEnd"/>
      <w:r>
        <w:rPr>
          <w:rFonts w:asciiTheme="minorHAnsi" w:hAnsiTheme="minorHAnsi" w:cstheme="minorHAnsi"/>
        </w:rPr>
        <w:t xml:space="preserve"> the snow leopards at risk of extinction</w:t>
      </w:r>
    </w:p>
    <w:p w:rsidR="00376E30" w:rsidRDefault="00376E30" w:rsidP="00376E30">
      <w:pPr>
        <w:pStyle w:val="ListParagraph"/>
        <w:ind w:left="360"/>
        <w:rPr>
          <w:rFonts w:asciiTheme="minorHAnsi" w:hAnsiTheme="minorHAnsi" w:cstheme="minorHAnsi"/>
        </w:rPr>
      </w:pPr>
      <w:proofErr w:type="gramStart"/>
      <w:r>
        <w:rPr>
          <w:rFonts w:asciiTheme="minorHAnsi" w:hAnsiTheme="minorHAnsi" w:cstheme="minorHAnsi"/>
        </w:rPr>
        <w:t>and</w:t>
      </w:r>
      <w:proofErr w:type="gramEnd"/>
      <w:r>
        <w:rPr>
          <w:rFonts w:asciiTheme="minorHAnsi" w:hAnsiTheme="minorHAnsi" w:cstheme="minorHAnsi"/>
        </w:rPr>
        <w:t xml:space="preserve"> the dying colours of so many species of butterfly,</w:t>
      </w:r>
    </w:p>
    <w:p w:rsidR="00376E30" w:rsidRDefault="00376E30" w:rsidP="00376E30">
      <w:pPr>
        <w:pStyle w:val="ListParagraph"/>
        <w:ind w:left="360"/>
        <w:rPr>
          <w:rFonts w:asciiTheme="minorHAnsi" w:hAnsiTheme="minorHAnsi" w:cstheme="minorHAnsi"/>
        </w:rPr>
      </w:pPr>
      <w:proofErr w:type="gramStart"/>
      <w:r>
        <w:rPr>
          <w:rFonts w:asciiTheme="minorHAnsi" w:hAnsiTheme="minorHAnsi" w:cstheme="minorHAnsi"/>
        </w:rPr>
        <w:t>add</w:t>
      </w:r>
      <w:proofErr w:type="gramEnd"/>
      <w:r>
        <w:rPr>
          <w:rFonts w:asciiTheme="minorHAnsi" w:hAnsiTheme="minorHAnsi" w:cstheme="minorHAnsi"/>
        </w:rPr>
        <w:t xml:space="preserve"> this: the gold-winged human soul.</w:t>
      </w:r>
    </w:p>
    <w:p w:rsidR="00376E30" w:rsidRDefault="00376E30" w:rsidP="00376E30">
      <w:pPr>
        <w:pStyle w:val="ListParagraph"/>
        <w:ind w:left="360"/>
        <w:rPr>
          <w:rFonts w:asciiTheme="minorHAnsi" w:hAnsiTheme="minorHAnsi" w:cstheme="minorHAnsi"/>
        </w:rPr>
      </w:pPr>
    </w:p>
    <w:p w:rsidR="00376E30" w:rsidRDefault="00376E30" w:rsidP="00376E30">
      <w:pPr>
        <w:pStyle w:val="ListParagraph"/>
        <w:ind w:left="360"/>
        <w:rPr>
          <w:rFonts w:asciiTheme="minorHAnsi" w:hAnsiTheme="minorHAnsi" w:cstheme="minorHAnsi"/>
        </w:rPr>
      </w:pPr>
      <w:r>
        <w:rPr>
          <w:rFonts w:asciiTheme="minorHAnsi" w:hAnsiTheme="minorHAnsi" w:cstheme="minorHAnsi"/>
        </w:rPr>
        <w:lastRenderedPageBreak/>
        <w:t>We have forgotten who we are.</w:t>
      </w:r>
    </w:p>
    <w:p w:rsidR="00376E30" w:rsidRDefault="00376E30" w:rsidP="00376E30">
      <w:pPr>
        <w:pStyle w:val="ListParagraph"/>
        <w:ind w:left="360"/>
        <w:rPr>
          <w:rFonts w:asciiTheme="minorHAnsi" w:hAnsiTheme="minorHAnsi" w:cstheme="minorHAnsi"/>
        </w:rPr>
      </w:pPr>
      <w:r>
        <w:rPr>
          <w:rFonts w:asciiTheme="minorHAnsi" w:hAnsiTheme="minorHAnsi" w:cstheme="minorHAnsi"/>
        </w:rPr>
        <w:t>We have become estranged from the movements of the earth.</w:t>
      </w:r>
    </w:p>
    <w:p w:rsidR="00376E30" w:rsidRDefault="00376E30" w:rsidP="00376E30">
      <w:pPr>
        <w:pStyle w:val="ListParagraph"/>
        <w:ind w:left="360"/>
        <w:rPr>
          <w:rFonts w:asciiTheme="minorHAnsi" w:hAnsiTheme="minorHAnsi" w:cstheme="minorHAnsi"/>
        </w:rPr>
      </w:pPr>
      <w:r>
        <w:rPr>
          <w:rFonts w:asciiTheme="minorHAnsi" w:hAnsiTheme="minorHAnsi" w:cstheme="minorHAnsi"/>
        </w:rPr>
        <w:t>We have turned our backs on the cycles of life.</w:t>
      </w:r>
    </w:p>
    <w:p w:rsidR="00376E30" w:rsidRDefault="00376E30" w:rsidP="00376E30">
      <w:pPr>
        <w:pStyle w:val="ListParagraph"/>
        <w:ind w:left="360"/>
        <w:rPr>
          <w:rFonts w:asciiTheme="minorHAnsi" w:hAnsiTheme="minorHAnsi" w:cstheme="minorHAnsi"/>
        </w:rPr>
      </w:pPr>
    </w:p>
    <w:p w:rsidR="00376E30" w:rsidRDefault="00376E30" w:rsidP="00376E30">
      <w:pPr>
        <w:pStyle w:val="ListParagraph"/>
        <w:ind w:left="360"/>
        <w:rPr>
          <w:rFonts w:asciiTheme="minorHAnsi" w:hAnsiTheme="minorHAnsi" w:cstheme="minorHAnsi"/>
          <w:i/>
        </w:rPr>
      </w:pPr>
      <w:r>
        <w:rPr>
          <w:rFonts w:asciiTheme="minorHAnsi" w:hAnsiTheme="minorHAnsi" w:cstheme="minorHAnsi"/>
          <w:i/>
        </w:rPr>
        <w:t>We have sought only our own security.</w:t>
      </w:r>
    </w:p>
    <w:p w:rsidR="00376E30" w:rsidRDefault="00376E30" w:rsidP="00376E30">
      <w:pPr>
        <w:pStyle w:val="ListParagraph"/>
        <w:ind w:left="360"/>
        <w:rPr>
          <w:rFonts w:asciiTheme="minorHAnsi" w:hAnsiTheme="minorHAnsi" w:cstheme="minorHAnsi"/>
          <w:i/>
        </w:rPr>
      </w:pPr>
      <w:r>
        <w:rPr>
          <w:rFonts w:asciiTheme="minorHAnsi" w:hAnsiTheme="minorHAnsi" w:cstheme="minorHAnsi"/>
          <w:i/>
        </w:rPr>
        <w:t>We have exploited simply for our own ends.</w:t>
      </w:r>
    </w:p>
    <w:p w:rsidR="00376E30" w:rsidRDefault="00376E30" w:rsidP="00376E30">
      <w:pPr>
        <w:pStyle w:val="ListParagraph"/>
        <w:ind w:left="360"/>
        <w:rPr>
          <w:rFonts w:asciiTheme="minorHAnsi" w:hAnsiTheme="minorHAnsi" w:cstheme="minorHAnsi"/>
          <w:i/>
        </w:rPr>
      </w:pPr>
      <w:r>
        <w:rPr>
          <w:rFonts w:asciiTheme="minorHAnsi" w:hAnsiTheme="minorHAnsi" w:cstheme="minorHAnsi"/>
          <w:i/>
        </w:rPr>
        <w:t>We have distorted our knowledge.</w:t>
      </w:r>
    </w:p>
    <w:p w:rsidR="00376E30" w:rsidRDefault="00376E30" w:rsidP="00376E30">
      <w:pPr>
        <w:pStyle w:val="ListParagraph"/>
        <w:ind w:left="360"/>
        <w:rPr>
          <w:rFonts w:asciiTheme="minorHAnsi" w:hAnsiTheme="minorHAnsi" w:cstheme="minorHAnsi"/>
          <w:i/>
        </w:rPr>
      </w:pPr>
      <w:r>
        <w:rPr>
          <w:rFonts w:asciiTheme="minorHAnsi" w:hAnsiTheme="minorHAnsi" w:cstheme="minorHAnsi"/>
          <w:i/>
        </w:rPr>
        <w:t>We have abused our power.</w:t>
      </w:r>
    </w:p>
    <w:p w:rsidR="00376E30" w:rsidRDefault="00376E30" w:rsidP="00376E30">
      <w:pPr>
        <w:pStyle w:val="ListParagraph"/>
        <w:ind w:left="360"/>
        <w:rPr>
          <w:rFonts w:asciiTheme="minorHAnsi" w:hAnsiTheme="minorHAnsi" w:cstheme="minorHAnsi"/>
          <w:i/>
        </w:rPr>
      </w:pPr>
    </w:p>
    <w:p w:rsidR="00376E30" w:rsidRDefault="00376E30" w:rsidP="00376E30">
      <w:pPr>
        <w:pStyle w:val="ListParagraph"/>
        <w:ind w:left="360"/>
        <w:rPr>
          <w:rFonts w:asciiTheme="minorHAnsi" w:hAnsiTheme="minorHAnsi" w:cstheme="minorHAnsi"/>
        </w:rPr>
      </w:pPr>
      <w:r>
        <w:rPr>
          <w:rFonts w:asciiTheme="minorHAnsi" w:hAnsiTheme="minorHAnsi" w:cstheme="minorHAnsi"/>
        </w:rPr>
        <w:t>Now the land is barren</w:t>
      </w:r>
    </w:p>
    <w:p w:rsidR="00376E30" w:rsidRDefault="00376E30" w:rsidP="00376E30">
      <w:pPr>
        <w:pStyle w:val="ListParagraph"/>
        <w:ind w:left="360"/>
        <w:rPr>
          <w:rFonts w:asciiTheme="minorHAnsi" w:hAnsiTheme="minorHAnsi" w:cstheme="minorHAnsi"/>
        </w:rPr>
      </w:pPr>
      <w:r>
        <w:rPr>
          <w:rFonts w:asciiTheme="minorHAnsi" w:hAnsiTheme="minorHAnsi" w:cstheme="minorHAnsi"/>
        </w:rPr>
        <w:t>And the waters are poisoned</w:t>
      </w:r>
    </w:p>
    <w:p w:rsidR="00376E30" w:rsidRDefault="00376E30" w:rsidP="00376E30">
      <w:pPr>
        <w:pStyle w:val="ListParagraph"/>
        <w:ind w:left="360"/>
        <w:rPr>
          <w:rFonts w:asciiTheme="minorHAnsi" w:hAnsiTheme="minorHAnsi" w:cstheme="minorHAnsi"/>
        </w:rPr>
      </w:pPr>
      <w:r>
        <w:rPr>
          <w:rFonts w:asciiTheme="minorHAnsi" w:hAnsiTheme="minorHAnsi" w:cstheme="minorHAnsi"/>
        </w:rPr>
        <w:t>And the air is polluted.</w:t>
      </w:r>
    </w:p>
    <w:p w:rsidR="00376E30" w:rsidRDefault="00376E30" w:rsidP="00376E30">
      <w:pPr>
        <w:pStyle w:val="ListParagraph"/>
        <w:ind w:left="360"/>
        <w:rPr>
          <w:rFonts w:asciiTheme="minorHAnsi" w:hAnsiTheme="minorHAnsi" w:cstheme="minorHAnsi"/>
        </w:rPr>
      </w:pPr>
      <w:r>
        <w:rPr>
          <w:rFonts w:asciiTheme="minorHAnsi" w:hAnsiTheme="minorHAnsi" w:cstheme="minorHAnsi"/>
        </w:rPr>
        <w:t>Now forests are dying</w:t>
      </w:r>
    </w:p>
    <w:p w:rsidR="00376E30" w:rsidRDefault="00376E30" w:rsidP="00376E30">
      <w:pPr>
        <w:pStyle w:val="ListParagraph"/>
        <w:ind w:left="360"/>
        <w:rPr>
          <w:rFonts w:asciiTheme="minorHAnsi" w:hAnsiTheme="minorHAnsi" w:cstheme="minorHAnsi"/>
        </w:rPr>
      </w:pPr>
      <w:proofErr w:type="gramStart"/>
      <w:r>
        <w:rPr>
          <w:rFonts w:asciiTheme="minorHAnsi" w:hAnsiTheme="minorHAnsi" w:cstheme="minorHAnsi"/>
        </w:rPr>
        <w:t>and</w:t>
      </w:r>
      <w:proofErr w:type="gramEnd"/>
      <w:r>
        <w:rPr>
          <w:rFonts w:asciiTheme="minorHAnsi" w:hAnsiTheme="minorHAnsi" w:cstheme="minorHAnsi"/>
        </w:rPr>
        <w:t xml:space="preserve"> the creatures are disappearing</w:t>
      </w:r>
    </w:p>
    <w:p w:rsidR="00376E30" w:rsidRDefault="00376E30" w:rsidP="00376E30">
      <w:pPr>
        <w:pStyle w:val="ListParagraph"/>
        <w:ind w:left="360"/>
        <w:rPr>
          <w:rFonts w:asciiTheme="minorHAnsi" w:hAnsiTheme="minorHAnsi" w:cstheme="minorHAnsi"/>
        </w:rPr>
      </w:pPr>
      <w:r>
        <w:rPr>
          <w:rFonts w:asciiTheme="minorHAnsi" w:hAnsiTheme="minorHAnsi" w:cstheme="minorHAnsi"/>
        </w:rPr>
        <w:t>And humans are despairing.</w:t>
      </w:r>
    </w:p>
    <w:p w:rsidR="00376E30" w:rsidRDefault="00376E30" w:rsidP="00376E30">
      <w:pPr>
        <w:pStyle w:val="ListParagraph"/>
        <w:ind w:left="360"/>
        <w:rPr>
          <w:rFonts w:asciiTheme="minorHAnsi" w:hAnsiTheme="minorHAnsi" w:cstheme="minorHAnsi"/>
        </w:rPr>
      </w:pPr>
    </w:p>
    <w:p w:rsidR="00376E30" w:rsidRDefault="005566B8" w:rsidP="00376E30">
      <w:pPr>
        <w:pStyle w:val="ListParagraph"/>
        <w:ind w:left="360"/>
        <w:rPr>
          <w:rFonts w:asciiTheme="minorHAnsi" w:hAnsiTheme="minorHAnsi" w:cstheme="minorHAnsi"/>
          <w:i/>
        </w:rPr>
      </w:pPr>
      <w:r>
        <w:rPr>
          <w:rFonts w:asciiTheme="minorHAnsi" w:hAnsiTheme="minorHAnsi" w:cstheme="minorHAnsi"/>
          <w:i/>
        </w:rPr>
        <w:t>We ask forgiveness.</w:t>
      </w:r>
    </w:p>
    <w:p w:rsidR="005566B8" w:rsidRDefault="005566B8" w:rsidP="00376E30">
      <w:pPr>
        <w:pStyle w:val="ListParagraph"/>
        <w:ind w:left="360"/>
        <w:rPr>
          <w:rFonts w:asciiTheme="minorHAnsi" w:hAnsiTheme="minorHAnsi" w:cstheme="minorHAnsi"/>
          <w:i/>
        </w:rPr>
      </w:pPr>
      <w:r>
        <w:rPr>
          <w:rFonts w:asciiTheme="minorHAnsi" w:hAnsiTheme="minorHAnsi" w:cstheme="minorHAnsi"/>
          <w:i/>
        </w:rPr>
        <w:t>We ask for the gift of remembering.</w:t>
      </w:r>
    </w:p>
    <w:p w:rsidR="005566B8" w:rsidRDefault="005566B8" w:rsidP="00376E30">
      <w:pPr>
        <w:pStyle w:val="ListParagraph"/>
        <w:ind w:left="360"/>
        <w:rPr>
          <w:rFonts w:asciiTheme="minorHAnsi" w:hAnsiTheme="minorHAnsi" w:cstheme="minorHAnsi"/>
          <w:i/>
        </w:rPr>
      </w:pPr>
      <w:r>
        <w:rPr>
          <w:rFonts w:asciiTheme="minorHAnsi" w:hAnsiTheme="minorHAnsi" w:cstheme="minorHAnsi"/>
          <w:i/>
        </w:rPr>
        <w:t>We ask for the strength to change.</w:t>
      </w:r>
    </w:p>
    <w:p w:rsidR="005566B8" w:rsidRDefault="005566B8" w:rsidP="00376E30">
      <w:pPr>
        <w:pStyle w:val="ListParagraph"/>
        <w:ind w:left="360"/>
        <w:rPr>
          <w:rFonts w:asciiTheme="minorHAnsi" w:hAnsiTheme="minorHAnsi" w:cstheme="minorHAnsi"/>
          <w:i/>
        </w:rPr>
      </w:pPr>
    </w:p>
    <w:p w:rsidR="005566B8" w:rsidRDefault="005566B8" w:rsidP="00376E30">
      <w:pPr>
        <w:pStyle w:val="ListParagraph"/>
        <w:ind w:left="360"/>
        <w:rPr>
          <w:rFonts w:asciiTheme="minorHAnsi" w:hAnsiTheme="minorHAnsi" w:cstheme="minorHAnsi"/>
        </w:rPr>
      </w:pPr>
      <w:r>
        <w:rPr>
          <w:rFonts w:asciiTheme="minorHAnsi" w:hAnsiTheme="minorHAnsi" w:cstheme="minorHAnsi"/>
        </w:rPr>
        <w:t>For it is not yet too late.  There is, please God, still time to learn the simple truth:</w:t>
      </w:r>
    </w:p>
    <w:p w:rsidR="005566B8" w:rsidRDefault="005566B8" w:rsidP="00376E30">
      <w:pPr>
        <w:pStyle w:val="ListParagraph"/>
        <w:ind w:left="360"/>
        <w:rPr>
          <w:rFonts w:asciiTheme="minorHAnsi" w:hAnsiTheme="minorHAnsi" w:cstheme="minorHAnsi"/>
          <w:i/>
        </w:rPr>
      </w:pPr>
      <w:r>
        <w:rPr>
          <w:rFonts w:asciiTheme="minorHAnsi" w:hAnsiTheme="minorHAnsi" w:cstheme="minorHAnsi"/>
          <w:i/>
        </w:rPr>
        <w:t xml:space="preserve">    One glorious chain of love, of giving and receiving, unites all creatures; none is by or for itself, but all things exist in continual reciprocal activity – one for all, and all for one.</w:t>
      </w:r>
    </w:p>
    <w:p w:rsidR="000D36DA" w:rsidRDefault="000D36DA" w:rsidP="00376E30">
      <w:pPr>
        <w:pStyle w:val="ListParagraph"/>
        <w:ind w:left="360"/>
        <w:rPr>
          <w:rFonts w:asciiTheme="minorHAnsi" w:hAnsiTheme="minorHAnsi" w:cstheme="minorHAnsi"/>
          <w:i/>
        </w:rPr>
      </w:pPr>
    </w:p>
    <w:p w:rsidR="000D36DA" w:rsidRDefault="000D36DA" w:rsidP="00376E30">
      <w:pPr>
        <w:pStyle w:val="ListParagraph"/>
        <w:ind w:left="360"/>
        <w:rPr>
          <w:rFonts w:asciiTheme="minorHAnsi" w:hAnsiTheme="minorHAnsi" w:cstheme="minorHAnsi"/>
          <w:i/>
        </w:rPr>
      </w:pPr>
    </w:p>
    <w:p w:rsidR="00B55B79" w:rsidRDefault="00B55B79" w:rsidP="00376E30">
      <w:pPr>
        <w:pStyle w:val="ListParagraph"/>
        <w:ind w:left="360"/>
        <w:rPr>
          <w:rFonts w:asciiTheme="minorHAnsi" w:hAnsiTheme="minorHAnsi" w:cstheme="minorHAnsi"/>
          <w:i/>
        </w:rPr>
      </w:pPr>
    </w:p>
    <w:p w:rsidR="00B55B79" w:rsidRPr="00E804EC" w:rsidRDefault="00B55B79" w:rsidP="00B55B79">
      <w:pPr>
        <w:pStyle w:val="ListParagraph"/>
        <w:numPr>
          <w:ilvl w:val="0"/>
          <w:numId w:val="1"/>
        </w:numPr>
        <w:rPr>
          <w:rFonts w:asciiTheme="minorHAnsi" w:hAnsiTheme="minorHAnsi" w:cstheme="minorHAnsi"/>
          <w:b/>
        </w:rPr>
      </w:pPr>
      <w:r>
        <w:rPr>
          <w:rFonts w:asciiTheme="minorHAnsi" w:hAnsiTheme="minorHAnsi" w:cstheme="minorHAnsi"/>
        </w:rPr>
        <w:t xml:space="preserve"> </w:t>
      </w:r>
      <w:r w:rsidRPr="00E804EC">
        <w:rPr>
          <w:rFonts w:asciiTheme="minorHAnsi" w:hAnsiTheme="minorHAnsi" w:cstheme="minorHAnsi"/>
          <w:b/>
        </w:rPr>
        <w:t>This prayer, from a book of Baha’i prayers, was contributed by Brenda Clark on 2 November 2017</w:t>
      </w:r>
    </w:p>
    <w:p w:rsidR="00B55B79" w:rsidRPr="00E804EC" w:rsidRDefault="00B55B79" w:rsidP="00B55B79">
      <w:pPr>
        <w:pStyle w:val="ListParagraph"/>
        <w:ind w:left="360"/>
        <w:rPr>
          <w:rFonts w:asciiTheme="minorHAnsi" w:hAnsiTheme="minorHAnsi" w:cstheme="minorHAnsi"/>
          <w:b/>
        </w:rPr>
      </w:pPr>
    </w:p>
    <w:p w:rsidR="00B55B79" w:rsidRDefault="00B55B79" w:rsidP="00B55B79">
      <w:pPr>
        <w:pStyle w:val="ListParagraph"/>
        <w:ind w:left="360"/>
        <w:rPr>
          <w:rFonts w:asciiTheme="minorHAnsi" w:hAnsiTheme="minorHAnsi" w:cstheme="minorHAnsi"/>
        </w:rPr>
      </w:pPr>
      <w:r>
        <w:rPr>
          <w:rFonts w:asciiTheme="minorHAnsi" w:hAnsiTheme="minorHAnsi" w:cstheme="minorHAnsi"/>
        </w:rPr>
        <w:t xml:space="preserve">O Thou kind Lord!  Thou hast created all humanity from the same stock.  Thou hast decreed that all shall belong to the same household.  In Thy Holy Presence they are all Thy servants, and all mankind are sheltered beneath Thy Tabernacle; </w:t>
      </w:r>
      <w:r w:rsidR="00E22A3C">
        <w:rPr>
          <w:rFonts w:asciiTheme="minorHAnsi" w:hAnsiTheme="minorHAnsi" w:cstheme="minorHAnsi"/>
        </w:rPr>
        <w:t>all have gathered together at Thy Table of Bounty; all are illumined through the light of Thy Providence.</w:t>
      </w:r>
    </w:p>
    <w:p w:rsidR="00E22A3C" w:rsidRDefault="00E22A3C" w:rsidP="00B55B79">
      <w:pPr>
        <w:pStyle w:val="ListParagraph"/>
        <w:ind w:left="360"/>
        <w:rPr>
          <w:rFonts w:asciiTheme="minorHAnsi" w:hAnsiTheme="minorHAnsi" w:cstheme="minorHAnsi"/>
        </w:rPr>
      </w:pPr>
    </w:p>
    <w:p w:rsidR="00E22A3C" w:rsidRDefault="00E22A3C" w:rsidP="00B55B79">
      <w:pPr>
        <w:pStyle w:val="ListParagraph"/>
        <w:ind w:left="360"/>
        <w:rPr>
          <w:rFonts w:asciiTheme="minorHAnsi" w:hAnsiTheme="minorHAnsi" w:cstheme="minorHAnsi"/>
        </w:rPr>
      </w:pPr>
      <w:r>
        <w:rPr>
          <w:rFonts w:asciiTheme="minorHAnsi" w:hAnsiTheme="minorHAnsi" w:cstheme="minorHAnsi"/>
        </w:rPr>
        <w:t xml:space="preserve">O God! Thou art kind to all, Thou hast provided for all, dost shelter all, </w:t>
      </w:r>
      <w:proofErr w:type="spellStart"/>
      <w:proofErr w:type="gramStart"/>
      <w:r>
        <w:rPr>
          <w:rFonts w:asciiTheme="minorHAnsi" w:hAnsiTheme="minorHAnsi" w:cstheme="minorHAnsi"/>
        </w:rPr>
        <w:t>conferrest</w:t>
      </w:r>
      <w:proofErr w:type="spellEnd"/>
      <w:proofErr w:type="gramEnd"/>
      <w:r>
        <w:rPr>
          <w:rFonts w:asciiTheme="minorHAnsi" w:hAnsiTheme="minorHAnsi" w:cstheme="minorHAnsi"/>
        </w:rPr>
        <w:t xml:space="preserve"> life upon all.  </w:t>
      </w:r>
      <w:r w:rsidR="001E7E0D">
        <w:rPr>
          <w:rFonts w:asciiTheme="minorHAnsi" w:hAnsiTheme="minorHAnsi" w:cstheme="minorHAnsi"/>
        </w:rPr>
        <w:t xml:space="preserve">Thou </w:t>
      </w:r>
      <w:proofErr w:type="gramStart"/>
      <w:r w:rsidR="001E7E0D">
        <w:rPr>
          <w:rFonts w:asciiTheme="minorHAnsi" w:hAnsiTheme="minorHAnsi" w:cstheme="minorHAnsi"/>
        </w:rPr>
        <w:t>has</w:t>
      </w:r>
      <w:proofErr w:type="gramEnd"/>
      <w:r w:rsidR="001E7E0D">
        <w:rPr>
          <w:rFonts w:asciiTheme="minorHAnsi" w:hAnsiTheme="minorHAnsi" w:cstheme="minorHAnsi"/>
        </w:rPr>
        <w:t xml:space="preserve"> endowed each and all with talents and faculties, and all are submerged in the Ocean of Thy Mercy.  </w:t>
      </w:r>
    </w:p>
    <w:p w:rsidR="001E7E0D" w:rsidRDefault="001E7E0D" w:rsidP="00B55B79">
      <w:pPr>
        <w:pStyle w:val="ListParagraph"/>
        <w:ind w:left="360"/>
        <w:rPr>
          <w:rFonts w:asciiTheme="minorHAnsi" w:hAnsiTheme="minorHAnsi" w:cstheme="minorHAnsi"/>
        </w:rPr>
      </w:pPr>
    </w:p>
    <w:p w:rsidR="001E7E0D" w:rsidRDefault="001E7E0D" w:rsidP="00B55B79">
      <w:pPr>
        <w:pStyle w:val="ListParagraph"/>
        <w:ind w:left="360"/>
        <w:rPr>
          <w:rFonts w:asciiTheme="minorHAnsi" w:hAnsiTheme="minorHAnsi" w:cstheme="minorHAnsi"/>
        </w:rPr>
      </w:pPr>
      <w:r>
        <w:rPr>
          <w:rFonts w:asciiTheme="minorHAnsi" w:hAnsiTheme="minorHAnsi" w:cstheme="minorHAnsi"/>
        </w:rPr>
        <w:t xml:space="preserve">O Thou kind Lord!  Unite all.  Let the religions agree and make the nations one, so that they may see each other as one family and the whole earth as one home.  May they all live together in perfect </w:t>
      </w:r>
      <w:proofErr w:type="gramStart"/>
      <w:r>
        <w:rPr>
          <w:rFonts w:asciiTheme="minorHAnsi" w:hAnsiTheme="minorHAnsi" w:cstheme="minorHAnsi"/>
        </w:rPr>
        <w:t>harmony.</w:t>
      </w:r>
      <w:proofErr w:type="gramEnd"/>
    </w:p>
    <w:p w:rsidR="001E7E0D" w:rsidRDefault="001E7E0D" w:rsidP="00B55B79">
      <w:pPr>
        <w:pStyle w:val="ListParagraph"/>
        <w:ind w:left="360"/>
        <w:rPr>
          <w:rFonts w:asciiTheme="minorHAnsi" w:hAnsiTheme="minorHAnsi" w:cstheme="minorHAnsi"/>
        </w:rPr>
      </w:pPr>
    </w:p>
    <w:p w:rsidR="001E7E0D" w:rsidRDefault="001E7E0D" w:rsidP="00B55B79">
      <w:pPr>
        <w:pStyle w:val="ListParagraph"/>
        <w:ind w:left="360"/>
        <w:rPr>
          <w:rFonts w:asciiTheme="minorHAnsi" w:hAnsiTheme="minorHAnsi" w:cstheme="minorHAnsi"/>
        </w:rPr>
      </w:pPr>
      <w:r>
        <w:rPr>
          <w:rFonts w:asciiTheme="minorHAnsi" w:hAnsiTheme="minorHAnsi" w:cstheme="minorHAnsi"/>
        </w:rPr>
        <w:t xml:space="preserve">O God! </w:t>
      </w:r>
      <w:proofErr w:type="gramStart"/>
      <w:r>
        <w:rPr>
          <w:rFonts w:asciiTheme="minorHAnsi" w:hAnsiTheme="minorHAnsi" w:cstheme="minorHAnsi"/>
        </w:rPr>
        <w:t>Raise</w:t>
      </w:r>
      <w:proofErr w:type="gramEnd"/>
      <w:r>
        <w:rPr>
          <w:rFonts w:asciiTheme="minorHAnsi" w:hAnsiTheme="minorHAnsi" w:cstheme="minorHAnsi"/>
        </w:rPr>
        <w:t xml:space="preserve"> aloft the banner of the oneness of mankind.</w:t>
      </w:r>
    </w:p>
    <w:p w:rsidR="001E7E0D" w:rsidRDefault="001E7E0D" w:rsidP="00B55B79">
      <w:pPr>
        <w:pStyle w:val="ListParagraph"/>
        <w:ind w:left="360"/>
        <w:rPr>
          <w:rFonts w:asciiTheme="minorHAnsi" w:hAnsiTheme="minorHAnsi" w:cstheme="minorHAnsi"/>
        </w:rPr>
      </w:pPr>
    </w:p>
    <w:p w:rsidR="001E7E0D" w:rsidRDefault="001E7E0D" w:rsidP="00B55B79">
      <w:pPr>
        <w:pStyle w:val="ListParagraph"/>
        <w:ind w:left="360"/>
        <w:rPr>
          <w:rFonts w:asciiTheme="minorHAnsi" w:hAnsiTheme="minorHAnsi" w:cstheme="minorHAnsi"/>
        </w:rPr>
      </w:pPr>
      <w:r>
        <w:rPr>
          <w:rFonts w:asciiTheme="minorHAnsi" w:hAnsiTheme="minorHAnsi" w:cstheme="minorHAnsi"/>
        </w:rPr>
        <w:t xml:space="preserve">O God! Establish the </w:t>
      </w:r>
      <w:proofErr w:type="gramStart"/>
      <w:r>
        <w:rPr>
          <w:rFonts w:asciiTheme="minorHAnsi" w:hAnsiTheme="minorHAnsi" w:cstheme="minorHAnsi"/>
        </w:rPr>
        <w:t>Most Great</w:t>
      </w:r>
      <w:proofErr w:type="gramEnd"/>
      <w:r>
        <w:rPr>
          <w:rFonts w:asciiTheme="minorHAnsi" w:hAnsiTheme="minorHAnsi" w:cstheme="minorHAnsi"/>
        </w:rPr>
        <w:t xml:space="preserve"> Peace.</w:t>
      </w:r>
    </w:p>
    <w:p w:rsidR="00E4594B" w:rsidRDefault="00E4594B" w:rsidP="00B55B79">
      <w:pPr>
        <w:pStyle w:val="ListParagraph"/>
        <w:ind w:left="360"/>
        <w:rPr>
          <w:rFonts w:asciiTheme="minorHAnsi" w:hAnsiTheme="minorHAnsi" w:cstheme="minorHAnsi"/>
        </w:rPr>
      </w:pPr>
    </w:p>
    <w:p w:rsidR="00E4594B" w:rsidRDefault="00E4594B" w:rsidP="00B55B79">
      <w:pPr>
        <w:pStyle w:val="ListParagraph"/>
        <w:ind w:left="360"/>
        <w:rPr>
          <w:rFonts w:asciiTheme="minorHAnsi" w:hAnsiTheme="minorHAnsi" w:cstheme="minorHAnsi"/>
        </w:rPr>
      </w:pPr>
      <w:r>
        <w:rPr>
          <w:rFonts w:asciiTheme="minorHAnsi" w:hAnsiTheme="minorHAnsi" w:cstheme="minorHAnsi"/>
        </w:rPr>
        <w:t>Cement Thou, O God, the hearts together.</w:t>
      </w:r>
    </w:p>
    <w:p w:rsidR="00297DFC" w:rsidRDefault="00297DFC" w:rsidP="00B55B79">
      <w:pPr>
        <w:pStyle w:val="ListParagraph"/>
        <w:ind w:left="360"/>
        <w:rPr>
          <w:rFonts w:asciiTheme="minorHAnsi" w:hAnsiTheme="minorHAnsi" w:cstheme="minorHAnsi"/>
        </w:rPr>
      </w:pPr>
    </w:p>
    <w:p w:rsidR="00E4594B" w:rsidRDefault="00297DFC" w:rsidP="00B55B79">
      <w:pPr>
        <w:pStyle w:val="ListParagraph"/>
        <w:ind w:left="360"/>
        <w:rPr>
          <w:rFonts w:asciiTheme="minorHAnsi" w:hAnsiTheme="minorHAnsi" w:cstheme="minorHAnsi"/>
        </w:rPr>
      </w:pPr>
      <w:r>
        <w:rPr>
          <w:rFonts w:asciiTheme="minorHAnsi" w:hAnsiTheme="minorHAnsi" w:cstheme="minorHAnsi"/>
        </w:rPr>
        <w:t xml:space="preserve">O Thou kind Father God!  </w:t>
      </w:r>
      <w:r w:rsidR="00C76448">
        <w:rPr>
          <w:rFonts w:asciiTheme="minorHAnsi" w:hAnsiTheme="minorHAnsi" w:cstheme="minorHAnsi"/>
        </w:rPr>
        <w:t>Gladden our hearts through the fragrance of Thy Love.  Brighten our eyes through the Light of Thy Guidance.  Delight our ears with the melody of Thy Word, and shelter us all in the Stronghold of Thy Providence.</w:t>
      </w:r>
    </w:p>
    <w:p w:rsidR="00C76448" w:rsidRDefault="00C76448" w:rsidP="00B55B79">
      <w:pPr>
        <w:pStyle w:val="ListParagraph"/>
        <w:ind w:left="360"/>
        <w:rPr>
          <w:rFonts w:asciiTheme="minorHAnsi" w:hAnsiTheme="minorHAnsi" w:cstheme="minorHAnsi"/>
        </w:rPr>
      </w:pPr>
    </w:p>
    <w:p w:rsidR="00DC385A" w:rsidRDefault="00C76448" w:rsidP="00B55B79">
      <w:pPr>
        <w:pStyle w:val="ListParagraph"/>
        <w:ind w:left="360"/>
        <w:rPr>
          <w:rFonts w:asciiTheme="minorHAnsi" w:hAnsiTheme="minorHAnsi" w:cstheme="minorHAnsi"/>
        </w:rPr>
      </w:pPr>
      <w:r>
        <w:rPr>
          <w:rFonts w:asciiTheme="minorHAnsi" w:hAnsiTheme="minorHAnsi" w:cstheme="minorHAnsi"/>
        </w:rPr>
        <w:t xml:space="preserve">Thou art the Mighty and Powerful, Thou art the Forgiving and Thou art the One </w:t>
      </w:r>
      <w:proofErr w:type="gramStart"/>
      <w:r>
        <w:rPr>
          <w:rFonts w:asciiTheme="minorHAnsi" w:hAnsiTheme="minorHAnsi" w:cstheme="minorHAnsi"/>
        </w:rPr>
        <w:t>Who</w:t>
      </w:r>
      <w:proofErr w:type="gramEnd"/>
      <w:r>
        <w:rPr>
          <w:rFonts w:asciiTheme="minorHAnsi" w:hAnsiTheme="minorHAnsi" w:cstheme="minorHAnsi"/>
        </w:rPr>
        <w:t xml:space="preserve"> </w:t>
      </w:r>
      <w:proofErr w:type="spellStart"/>
      <w:r>
        <w:rPr>
          <w:rFonts w:asciiTheme="minorHAnsi" w:hAnsiTheme="minorHAnsi" w:cstheme="minorHAnsi"/>
        </w:rPr>
        <w:t>overlooketh</w:t>
      </w:r>
      <w:proofErr w:type="spellEnd"/>
      <w:r w:rsidR="00DC385A">
        <w:rPr>
          <w:rFonts w:asciiTheme="minorHAnsi" w:hAnsiTheme="minorHAnsi" w:cstheme="minorHAnsi"/>
        </w:rPr>
        <w:t xml:space="preserve"> the shortcomings of all mankind.   </w:t>
      </w:r>
    </w:p>
    <w:p w:rsidR="00DC385A" w:rsidRDefault="00DC385A" w:rsidP="00B55B79">
      <w:pPr>
        <w:pStyle w:val="ListParagraph"/>
        <w:ind w:left="360"/>
        <w:rPr>
          <w:rFonts w:asciiTheme="minorHAnsi" w:hAnsiTheme="minorHAnsi" w:cstheme="minorHAnsi"/>
        </w:rPr>
      </w:pPr>
    </w:p>
    <w:p w:rsidR="00C76448" w:rsidRDefault="00DC385A" w:rsidP="00B55B79">
      <w:pPr>
        <w:pStyle w:val="ListParagraph"/>
        <w:ind w:left="360"/>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Abdu’l-Bahá</w:t>
      </w:r>
      <w:proofErr w:type="spellEnd"/>
    </w:p>
    <w:p w:rsidR="00E4594B" w:rsidRDefault="00E4594B" w:rsidP="00B55B79">
      <w:pPr>
        <w:pStyle w:val="ListParagraph"/>
        <w:ind w:left="360"/>
        <w:rPr>
          <w:rFonts w:asciiTheme="minorHAnsi" w:hAnsiTheme="minorHAnsi" w:cstheme="minorHAnsi"/>
        </w:rPr>
      </w:pPr>
    </w:p>
    <w:p w:rsidR="000D36DA" w:rsidRDefault="000D36DA" w:rsidP="00B55B79">
      <w:pPr>
        <w:pStyle w:val="ListParagraph"/>
        <w:ind w:left="360"/>
        <w:rPr>
          <w:rFonts w:asciiTheme="minorHAnsi" w:hAnsiTheme="minorHAnsi" w:cstheme="minorHAnsi"/>
        </w:rPr>
      </w:pPr>
    </w:p>
    <w:p w:rsidR="000D36DA" w:rsidRDefault="000D36DA" w:rsidP="00B55B79">
      <w:pPr>
        <w:pStyle w:val="ListParagraph"/>
        <w:ind w:left="360"/>
        <w:rPr>
          <w:rFonts w:asciiTheme="minorHAnsi" w:hAnsiTheme="minorHAnsi" w:cstheme="minorHAnsi"/>
        </w:rPr>
      </w:pPr>
    </w:p>
    <w:p w:rsidR="001E7E0D" w:rsidRPr="00E804EC" w:rsidRDefault="00EB0854" w:rsidP="006D395C">
      <w:pPr>
        <w:pStyle w:val="ListParagraph"/>
        <w:numPr>
          <w:ilvl w:val="0"/>
          <w:numId w:val="1"/>
        </w:numPr>
        <w:rPr>
          <w:rFonts w:asciiTheme="minorHAnsi" w:hAnsiTheme="minorHAnsi" w:cstheme="minorHAnsi"/>
          <w:b/>
        </w:rPr>
      </w:pPr>
      <w:r>
        <w:rPr>
          <w:rFonts w:asciiTheme="minorHAnsi" w:hAnsiTheme="minorHAnsi" w:cstheme="minorHAnsi"/>
        </w:rPr>
        <w:t xml:space="preserve"> </w:t>
      </w:r>
      <w:r w:rsidRPr="00E804EC">
        <w:rPr>
          <w:rFonts w:asciiTheme="minorHAnsi" w:hAnsiTheme="minorHAnsi" w:cstheme="minorHAnsi"/>
          <w:b/>
        </w:rPr>
        <w:t xml:space="preserve">This </w:t>
      </w:r>
      <w:r w:rsidR="006D395C" w:rsidRPr="00E804EC">
        <w:rPr>
          <w:rFonts w:asciiTheme="minorHAnsi" w:hAnsiTheme="minorHAnsi" w:cstheme="minorHAnsi"/>
          <w:b/>
        </w:rPr>
        <w:t>prayer was contributed by Charlotte Gravestock of Hove Methodist Church on 2 November 2017</w:t>
      </w:r>
    </w:p>
    <w:p w:rsidR="006D395C" w:rsidRDefault="006D395C" w:rsidP="006D395C">
      <w:pPr>
        <w:rPr>
          <w:rFonts w:asciiTheme="minorHAnsi" w:hAnsiTheme="minorHAnsi" w:cstheme="minorHAnsi"/>
        </w:rPr>
      </w:pPr>
    </w:p>
    <w:p w:rsidR="006D395C" w:rsidRDefault="006D395C" w:rsidP="006D395C">
      <w:pPr>
        <w:rPr>
          <w:rFonts w:asciiTheme="minorHAnsi" w:hAnsiTheme="minorHAnsi" w:cstheme="minorHAnsi"/>
        </w:rPr>
      </w:pPr>
    </w:p>
    <w:p w:rsidR="006D395C" w:rsidRDefault="006D395C" w:rsidP="006D395C">
      <w:r w:rsidRPr="006D395C">
        <w:t xml:space="preserve">God of all, may we learn to look with </w:t>
      </w:r>
      <w:proofErr w:type="gramStart"/>
      <w:r w:rsidRPr="006D395C">
        <w:t>Your</w:t>
      </w:r>
      <w:proofErr w:type="gramEnd"/>
      <w:r w:rsidRPr="006D395C">
        <w:t xml:space="preserve"> eyes to see what lies in a person’s heart rather than judging others by the labels of religion, race or culture.  We pray for all the faith communities of Brighton &amp; Hove that they may be welcoming, inclusive places where people of all kinds and conditions, of all faiths and none, are received with interest and respect.  May we feel a deep sense of shared endeavour as we seek, through our various pathways and insights, to draw close to the One True God and to make our world a better place for </w:t>
      </w:r>
      <w:proofErr w:type="gramStart"/>
      <w:r w:rsidRPr="006D395C">
        <w:t>all.</w:t>
      </w:r>
      <w:proofErr w:type="gramEnd"/>
      <w:r w:rsidRPr="006D395C">
        <w:t xml:space="preserve">  May we, as individuals and as representatives of different faith communities, present to the world, through our relationships with each other, a positive image of what it means to be committed to a life of </w:t>
      </w:r>
      <w:proofErr w:type="gramStart"/>
      <w:r w:rsidRPr="006D395C">
        <w:t>faith.</w:t>
      </w:r>
      <w:proofErr w:type="gramEnd"/>
      <w:r w:rsidRPr="006D395C">
        <w:t xml:space="preserve">  We thank </w:t>
      </w:r>
      <w:proofErr w:type="gramStart"/>
      <w:r w:rsidRPr="006D395C">
        <w:t>You</w:t>
      </w:r>
      <w:proofErr w:type="gramEnd"/>
      <w:r w:rsidRPr="006D395C">
        <w:t xml:space="preserve"> for the faith communities to which we belong.  We humbly ask that </w:t>
      </w:r>
      <w:proofErr w:type="gramStart"/>
      <w:r w:rsidRPr="006D395C">
        <w:t>You</w:t>
      </w:r>
      <w:proofErr w:type="gramEnd"/>
      <w:r w:rsidRPr="006D395C">
        <w:t xml:space="preserve"> bless us all and help us to draw ever closer as sisters and brothers on our journeys of faith.    Amen. </w:t>
      </w:r>
    </w:p>
    <w:p w:rsidR="00EB0854" w:rsidRDefault="00EB0854" w:rsidP="006D395C"/>
    <w:p w:rsidR="00EB0854" w:rsidRDefault="00EB0854" w:rsidP="006D395C"/>
    <w:p w:rsidR="00EB0854" w:rsidRPr="00E804EC" w:rsidRDefault="00EB0854" w:rsidP="00EB0854">
      <w:pPr>
        <w:pStyle w:val="ListParagraph"/>
        <w:numPr>
          <w:ilvl w:val="0"/>
          <w:numId w:val="1"/>
        </w:numPr>
        <w:rPr>
          <w:b/>
        </w:rPr>
      </w:pPr>
      <w:r w:rsidRPr="00E804EC">
        <w:rPr>
          <w:b/>
        </w:rPr>
        <w:t xml:space="preserve"> This ‘motivation prayer’ was contributed by Liz Stead of the Maitrikara Buddhist community on 6 December 2017</w:t>
      </w:r>
    </w:p>
    <w:p w:rsidR="00EB0854" w:rsidRDefault="00EB0854" w:rsidP="00EB0854"/>
    <w:p w:rsidR="00EB0854" w:rsidRDefault="00EB0854" w:rsidP="00EB0854"/>
    <w:p w:rsidR="00EB0854" w:rsidRDefault="00EB0854" w:rsidP="00EB0854">
      <w:r>
        <w:t xml:space="preserve">May all beings have happiness and the cause of </w:t>
      </w:r>
      <w:proofErr w:type="gramStart"/>
      <w:r>
        <w:t>happiness;</w:t>
      </w:r>
      <w:proofErr w:type="gramEnd"/>
    </w:p>
    <w:p w:rsidR="00EB0854" w:rsidRDefault="00EB0854" w:rsidP="00EB0854">
      <w:r>
        <w:t xml:space="preserve">May they be free from suffering and the cause of </w:t>
      </w:r>
      <w:proofErr w:type="gramStart"/>
      <w:r>
        <w:t>suffering;</w:t>
      </w:r>
      <w:proofErr w:type="gramEnd"/>
    </w:p>
    <w:p w:rsidR="00EB0854" w:rsidRDefault="00EB0854" w:rsidP="00EB0854">
      <w:r>
        <w:t xml:space="preserve">May they never separate from the sublime happiness which is without </w:t>
      </w:r>
      <w:proofErr w:type="gramStart"/>
      <w:r>
        <w:t>suffering;</w:t>
      </w:r>
      <w:proofErr w:type="gramEnd"/>
    </w:p>
    <w:p w:rsidR="00EB0854" w:rsidRDefault="00EB0854" w:rsidP="00EB0854">
      <w:r>
        <w:t xml:space="preserve">May they be free from attachment to loved ones and rejection of </w:t>
      </w:r>
      <w:proofErr w:type="gramStart"/>
      <w:r>
        <w:t>others</w:t>
      </w:r>
      <w:proofErr w:type="gramEnd"/>
    </w:p>
    <w:p w:rsidR="00EB0854" w:rsidRDefault="00EB0854" w:rsidP="00EB0854">
      <w:r>
        <w:t>And rest in boundless equanimity.</w:t>
      </w:r>
    </w:p>
    <w:p w:rsidR="009B5194" w:rsidRDefault="009B5194" w:rsidP="00EB0854"/>
    <w:p w:rsidR="009B5194" w:rsidRDefault="009B5194" w:rsidP="00EB0854"/>
    <w:p w:rsidR="00EB0854" w:rsidRPr="006D395C" w:rsidRDefault="00EB0854" w:rsidP="00EB0854"/>
    <w:p w:rsidR="00D157BD" w:rsidRPr="00E804EC" w:rsidRDefault="00D157BD" w:rsidP="00D157BD">
      <w:pPr>
        <w:pStyle w:val="ListParagraph"/>
        <w:numPr>
          <w:ilvl w:val="0"/>
          <w:numId w:val="1"/>
        </w:numPr>
        <w:rPr>
          <w:rFonts w:asciiTheme="minorHAnsi" w:hAnsiTheme="minorHAnsi" w:cstheme="minorHAnsi"/>
          <w:b/>
        </w:rPr>
      </w:pPr>
      <w:r w:rsidRPr="00E804EC">
        <w:rPr>
          <w:rFonts w:asciiTheme="minorHAnsi" w:hAnsiTheme="minorHAnsi" w:cstheme="minorHAnsi"/>
          <w:b/>
        </w:rPr>
        <w:t xml:space="preserve">This prayer from </w:t>
      </w:r>
      <w:r w:rsidRPr="00E804EC">
        <w:rPr>
          <w:rFonts w:asciiTheme="minorHAnsi" w:hAnsiTheme="minorHAnsi" w:cstheme="minorHAnsi"/>
          <w:b/>
          <w:i/>
        </w:rPr>
        <w:t>The Prayer Book of the New Heart</w:t>
      </w:r>
      <w:r w:rsidRPr="00E804EC">
        <w:rPr>
          <w:rFonts w:asciiTheme="minorHAnsi" w:hAnsiTheme="minorHAnsi" w:cstheme="minorHAnsi"/>
          <w:b/>
        </w:rPr>
        <w:t>, Liberal Judaism, with the following reflection, was contributed by Felice Rhiannon, One Spirit Interfaith Foundation, on 6 December 2017</w:t>
      </w:r>
    </w:p>
    <w:p w:rsidR="00D157BD" w:rsidRPr="00D157BD" w:rsidRDefault="00D157BD" w:rsidP="00D157BD">
      <w:pPr>
        <w:rPr>
          <w:rFonts w:asciiTheme="minorHAnsi" w:hAnsiTheme="minorHAnsi" w:cstheme="minorHAnsi"/>
        </w:rPr>
      </w:pPr>
    </w:p>
    <w:p w:rsidR="00D157BD" w:rsidRPr="00D157BD" w:rsidRDefault="00D157BD" w:rsidP="00D157BD">
      <w:pPr>
        <w:rPr>
          <w:rFonts w:asciiTheme="minorHAnsi" w:hAnsiTheme="minorHAnsi" w:cstheme="minorHAnsi"/>
        </w:rPr>
      </w:pPr>
    </w:p>
    <w:p w:rsidR="00D157BD" w:rsidRPr="00D157BD" w:rsidRDefault="00D157BD" w:rsidP="00D157BD">
      <w:pPr>
        <w:rPr>
          <w:rFonts w:asciiTheme="minorHAnsi" w:hAnsiTheme="minorHAnsi" w:cstheme="minorHAnsi"/>
        </w:rPr>
      </w:pPr>
      <w:r w:rsidRPr="00D157BD">
        <w:rPr>
          <w:rFonts w:asciiTheme="minorHAnsi" w:hAnsiTheme="minorHAnsi" w:cstheme="minorHAnsi"/>
        </w:rPr>
        <w:t xml:space="preserve">May it be </w:t>
      </w:r>
      <w:proofErr w:type="gramStart"/>
      <w:r w:rsidRPr="00D157BD">
        <w:rPr>
          <w:rFonts w:asciiTheme="minorHAnsi" w:hAnsiTheme="minorHAnsi" w:cstheme="minorHAnsi"/>
        </w:rPr>
        <w:t>Your</w:t>
      </w:r>
      <w:proofErr w:type="gramEnd"/>
      <w:r w:rsidRPr="00D157BD">
        <w:rPr>
          <w:rFonts w:asciiTheme="minorHAnsi" w:hAnsiTheme="minorHAnsi" w:cstheme="minorHAnsi"/>
        </w:rPr>
        <w:t xml:space="preserve"> will, O Eternal One, that war and bloodshed shall vanish from the earth, and that a great and glorious peace may reign forever in the world. Let every human being realise and understand the basic truth, that we have not been created for strife and discord, or hatred and envy, but only so that we may come to know </w:t>
      </w:r>
      <w:proofErr w:type="gramStart"/>
      <w:r w:rsidRPr="00D157BD">
        <w:rPr>
          <w:rFonts w:asciiTheme="minorHAnsi" w:hAnsiTheme="minorHAnsi" w:cstheme="minorHAnsi"/>
        </w:rPr>
        <w:t>You</w:t>
      </w:r>
      <w:proofErr w:type="gramEnd"/>
      <w:r w:rsidRPr="00D157BD">
        <w:rPr>
          <w:rFonts w:asciiTheme="minorHAnsi" w:hAnsiTheme="minorHAnsi" w:cstheme="minorHAnsi"/>
        </w:rPr>
        <w:t xml:space="preserve"> to whom all praise is due for ever.</w:t>
      </w:r>
    </w:p>
    <w:p w:rsidR="00D157BD" w:rsidRPr="00D157BD" w:rsidRDefault="00D157BD" w:rsidP="00D157BD">
      <w:pPr>
        <w:rPr>
          <w:rFonts w:asciiTheme="minorHAnsi" w:hAnsiTheme="minorHAnsi" w:cstheme="minorHAnsi"/>
        </w:rPr>
      </w:pPr>
    </w:p>
    <w:p w:rsidR="00D157BD" w:rsidRPr="00D157BD" w:rsidRDefault="00D157BD" w:rsidP="00D157BD">
      <w:pPr>
        <w:rPr>
          <w:rFonts w:asciiTheme="minorHAnsi" w:hAnsiTheme="minorHAnsi" w:cstheme="minorHAnsi"/>
        </w:rPr>
      </w:pPr>
      <w:r w:rsidRPr="00D157BD">
        <w:rPr>
          <w:rFonts w:asciiTheme="minorHAnsi" w:hAnsiTheme="minorHAnsi" w:cstheme="minorHAnsi"/>
        </w:rPr>
        <w:t>Reflection...</w:t>
      </w:r>
    </w:p>
    <w:p w:rsidR="00D157BD" w:rsidRPr="00D157BD" w:rsidRDefault="00D157BD" w:rsidP="00D157BD">
      <w:pPr>
        <w:rPr>
          <w:rFonts w:asciiTheme="minorHAnsi" w:hAnsiTheme="minorHAnsi" w:cstheme="minorHAnsi"/>
        </w:rPr>
      </w:pPr>
    </w:p>
    <w:p w:rsidR="00E02830" w:rsidRDefault="00D157BD" w:rsidP="00D157BD">
      <w:pPr>
        <w:rPr>
          <w:rFonts w:asciiTheme="minorHAnsi" w:hAnsiTheme="minorHAnsi" w:cstheme="minorHAnsi"/>
        </w:rPr>
      </w:pPr>
      <w:r w:rsidRPr="00D157BD">
        <w:rPr>
          <w:rFonts w:asciiTheme="minorHAnsi" w:hAnsiTheme="minorHAnsi" w:cstheme="minorHAnsi"/>
        </w:rPr>
        <w:t xml:space="preserve">It is not enough to </w:t>
      </w:r>
      <w:r w:rsidRPr="00D157BD">
        <w:rPr>
          <w:rFonts w:asciiTheme="minorHAnsi" w:hAnsiTheme="minorHAnsi" w:cstheme="minorHAnsi"/>
          <w:i/>
          <w:iCs/>
        </w:rPr>
        <w:t>pray</w:t>
      </w:r>
      <w:r w:rsidRPr="00D157BD">
        <w:rPr>
          <w:rFonts w:asciiTheme="minorHAnsi" w:hAnsiTheme="minorHAnsi" w:cstheme="minorHAnsi"/>
        </w:rPr>
        <w:t xml:space="preserve"> for peace. We have to </w:t>
      </w:r>
      <w:r w:rsidRPr="00D157BD">
        <w:rPr>
          <w:rFonts w:asciiTheme="minorHAnsi" w:hAnsiTheme="minorHAnsi" w:cstheme="minorHAnsi"/>
          <w:i/>
          <w:iCs/>
        </w:rPr>
        <w:t>work</w:t>
      </w:r>
      <w:r w:rsidRPr="00D157BD">
        <w:rPr>
          <w:rFonts w:asciiTheme="minorHAnsi" w:hAnsiTheme="minorHAnsi" w:cstheme="minorHAnsi"/>
        </w:rPr>
        <w:t xml:space="preserve"> for it: to challenge those who foster conflict and refute their propaganda; to ascertain and make known the truth, both when it confirms and when it runs counter to conventional views; to denounce injustice, not only when it is committed against us </w:t>
      </w:r>
      <w:r w:rsidRPr="00D157BD">
        <w:rPr>
          <w:rFonts w:asciiTheme="minorHAnsi" w:hAnsiTheme="minorHAnsi" w:cstheme="minorHAnsi"/>
        </w:rPr>
        <w:lastRenderedPageBreak/>
        <w:t>but also when it is committed against others; to defend human rights, not only our own but also theirs; to insist that peace requires sacrifice--of pride, or wealth, or territory; to practise and promote the way of moderation, compromise, and reconciliation; to build bridges of respect and understanding, trust and friendship, across the chasms that divide humanity.</w:t>
      </w:r>
    </w:p>
    <w:p w:rsidR="00747D96" w:rsidRDefault="00747D96" w:rsidP="00D157BD">
      <w:pPr>
        <w:rPr>
          <w:rFonts w:asciiTheme="minorHAnsi" w:hAnsiTheme="minorHAnsi" w:cstheme="minorHAnsi"/>
        </w:rPr>
      </w:pPr>
    </w:p>
    <w:p w:rsidR="00E02830" w:rsidRDefault="00E02830" w:rsidP="00D157BD">
      <w:pPr>
        <w:rPr>
          <w:rFonts w:asciiTheme="minorHAnsi" w:hAnsiTheme="minorHAnsi" w:cstheme="minorHAnsi"/>
        </w:rPr>
      </w:pPr>
    </w:p>
    <w:p w:rsidR="00F230BA" w:rsidRPr="00E804EC" w:rsidRDefault="00E02830" w:rsidP="00F230BA">
      <w:pPr>
        <w:pStyle w:val="ListParagraph"/>
        <w:numPr>
          <w:ilvl w:val="0"/>
          <w:numId w:val="1"/>
        </w:numPr>
        <w:rPr>
          <w:rFonts w:asciiTheme="minorHAnsi" w:hAnsiTheme="minorHAnsi" w:cstheme="minorHAnsi"/>
          <w:b/>
        </w:rPr>
      </w:pPr>
      <w:r>
        <w:rPr>
          <w:rFonts w:asciiTheme="minorHAnsi" w:hAnsiTheme="minorHAnsi" w:cstheme="minorHAnsi"/>
        </w:rPr>
        <w:t xml:space="preserve"> </w:t>
      </w:r>
      <w:r w:rsidRPr="00E804EC">
        <w:rPr>
          <w:rFonts w:asciiTheme="minorHAnsi" w:hAnsiTheme="minorHAnsi" w:cstheme="minorHAnsi"/>
          <w:b/>
        </w:rPr>
        <w:t xml:space="preserve">This </w:t>
      </w:r>
      <w:r w:rsidR="00F230BA" w:rsidRPr="00E804EC">
        <w:rPr>
          <w:rFonts w:asciiTheme="minorHAnsi" w:hAnsiTheme="minorHAnsi" w:cstheme="minorHAnsi"/>
          <w:b/>
        </w:rPr>
        <w:t>P</w:t>
      </w:r>
      <w:r w:rsidRPr="00E804EC">
        <w:rPr>
          <w:rFonts w:asciiTheme="minorHAnsi" w:hAnsiTheme="minorHAnsi" w:cstheme="minorHAnsi"/>
          <w:b/>
        </w:rPr>
        <w:t>rayer</w:t>
      </w:r>
      <w:r w:rsidR="00F230BA" w:rsidRPr="00E804EC">
        <w:rPr>
          <w:rFonts w:asciiTheme="minorHAnsi" w:hAnsiTheme="minorHAnsi" w:cstheme="minorHAnsi"/>
          <w:b/>
        </w:rPr>
        <w:t xml:space="preserve"> for Peace</w:t>
      </w:r>
      <w:r w:rsidRPr="00E804EC">
        <w:rPr>
          <w:rFonts w:asciiTheme="minorHAnsi" w:hAnsiTheme="minorHAnsi" w:cstheme="minorHAnsi"/>
          <w:b/>
        </w:rPr>
        <w:t xml:space="preserve">, from </w:t>
      </w:r>
      <w:proofErr w:type="spellStart"/>
      <w:r w:rsidRPr="00E804EC">
        <w:rPr>
          <w:rFonts w:asciiTheme="minorHAnsi" w:hAnsiTheme="minorHAnsi" w:cstheme="minorHAnsi"/>
          <w:b/>
          <w:i/>
        </w:rPr>
        <w:t>Siddur</w:t>
      </w:r>
      <w:proofErr w:type="spellEnd"/>
      <w:r w:rsidRPr="00E804EC">
        <w:rPr>
          <w:rFonts w:asciiTheme="minorHAnsi" w:hAnsiTheme="minorHAnsi" w:cstheme="minorHAnsi"/>
          <w:b/>
          <w:i/>
        </w:rPr>
        <w:t xml:space="preserve"> </w:t>
      </w:r>
      <w:proofErr w:type="spellStart"/>
      <w:r w:rsidRPr="00E804EC">
        <w:rPr>
          <w:rFonts w:asciiTheme="minorHAnsi" w:hAnsiTheme="minorHAnsi" w:cstheme="minorHAnsi"/>
          <w:b/>
          <w:i/>
        </w:rPr>
        <w:t>Kol</w:t>
      </w:r>
      <w:proofErr w:type="spellEnd"/>
      <w:r w:rsidRPr="00E804EC">
        <w:rPr>
          <w:rFonts w:asciiTheme="minorHAnsi" w:hAnsiTheme="minorHAnsi" w:cstheme="minorHAnsi"/>
          <w:b/>
          <w:i/>
        </w:rPr>
        <w:t xml:space="preserve"> </w:t>
      </w:r>
      <w:proofErr w:type="spellStart"/>
      <w:r w:rsidRPr="00E804EC">
        <w:rPr>
          <w:rFonts w:asciiTheme="minorHAnsi" w:hAnsiTheme="minorHAnsi" w:cstheme="minorHAnsi"/>
          <w:b/>
          <w:i/>
        </w:rPr>
        <w:t>haNeshamah</w:t>
      </w:r>
      <w:proofErr w:type="spellEnd"/>
      <w:r w:rsidRPr="00E804EC">
        <w:rPr>
          <w:rFonts w:asciiTheme="minorHAnsi" w:hAnsiTheme="minorHAnsi" w:cstheme="minorHAnsi"/>
          <w:b/>
          <w:i/>
        </w:rPr>
        <w:t xml:space="preserve">, </w:t>
      </w:r>
      <w:r w:rsidRPr="00E804EC">
        <w:rPr>
          <w:rFonts w:asciiTheme="minorHAnsi" w:hAnsiTheme="minorHAnsi" w:cstheme="minorHAnsi"/>
          <w:b/>
        </w:rPr>
        <w:t xml:space="preserve">attributed to </w:t>
      </w:r>
      <w:proofErr w:type="spellStart"/>
      <w:r w:rsidRPr="00E804EC">
        <w:rPr>
          <w:rFonts w:asciiTheme="minorHAnsi" w:hAnsiTheme="minorHAnsi" w:cstheme="minorHAnsi"/>
          <w:b/>
        </w:rPr>
        <w:t>Nahman</w:t>
      </w:r>
      <w:proofErr w:type="spellEnd"/>
      <w:r w:rsidRPr="00E804EC">
        <w:rPr>
          <w:rFonts w:asciiTheme="minorHAnsi" w:hAnsiTheme="minorHAnsi" w:cstheme="minorHAnsi"/>
          <w:b/>
        </w:rPr>
        <w:t xml:space="preserve"> of </w:t>
      </w:r>
      <w:proofErr w:type="spellStart"/>
      <w:r w:rsidRPr="00E804EC">
        <w:rPr>
          <w:rFonts w:asciiTheme="minorHAnsi" w:hAnsiTheme="minorHAnsi" w:cstheme="minorHAnsi"/>
          <w:b/>
        </w:rPr>
        <w:t>Bretzlav</w:t>
      </w:r>
      <w:proofErr w:type="spellEnd"/>
      <w:proofErr w:type="gramStart"/>
      <w:r w:rsidRPr="00E804EC">
        <w:rPr>
          <w:rFonts w:asciiTheme="minorHAnsi" w:hAnsiTheme="minorHAnsi" w:cstheme="minorHAnsi"/>
          <w:b/>
        </w:rPr>
        <w:t>,  was</w:t>
      </w:r>
      <w:proofErr w:type="gramEnd"/>
      <w:r w:rsidRPr="00E804EC">
        <w:rPr>
          <w:rFonts w:asciiTheme="minorHAnsi" w:hAnsiTheme="minorHAnsi" w:cstheme="minorHAnsi"/>
          <w:b/>
        </w:rPr>
        <w:t xml:space="preserve"> contributed by Rabbi Andrea </w:t>
      </w:r>
      <w:proofErr w:type="spellStart"/>
      <w:r w:rsidRPr="00E804EC">
        <w:rPr>
          <w:rFonts w:asciiTheme="minorHAnsi" w:hAnsiTheme="minorHAnsi" w:cstheme="minorHAnsi"/>
          <w:b/>
        </w:rPr>
        <w:t>Zanardo</w:t>
      </w:r>
      <w:proofErr w:type="spellEnd"/>
      <w:r w:rsidRPr="00E804EC">
        <w:rPr>
          <w:rFonts w:asciiTheme="minorHAnsi" w:hAnsiTheme="minorHAnsi" w:cstheme="minorHAnsi"/>
          <w:b/>
        </w:rPr>
        <w:t xml:space="preserve"> of Brighton &amp; Hove Re</w:t>
      </w:r>
      <w:r w:rsidR="00F230BA" w:rsidRPr="00E804EC">
        <w:rPr>
          <w:rFonts w:asciiTheme="minorHAnsi" w:hAnsiTheme="minorHAnsi" w:cstheme="minorHAnsi"/>
          <w:b/>
        </w:rPr>
        <w:t>form Synagogue on 3 January 2018.</w:t>
      </w:r>
    </w:p>
    <w:p w:rsidR="00F230BA" w:rsidRPr="00E804EC" w:rsidRDefault="00F230BA" w:rsidP="00F230BA">
      <w:pPr>
        <w:rPr>
          <w:rFonts w:asciiTheme="minorHAnsi" w:hAnsiTheme="minorHAnsi" w:cstheme="minorHAnsi"/>
          <w:b/>
        </w:rPr>
      </w:pPr>
    </w:p>
    <w:p w:rsidR="00F230BA" w:rsidRDefault="00F230BA" w:rsidP="00F230BA">
      <w:pPr>
        <w:rPr>
          <w:rFonts w:asciiTheme="minorHAnsi" w:hAnsiTheme="minorHAnsi" w:cstheme="minorHAnsi"/>
        </w:rPr>
      </w:pPr>
      <w:r>
        <w:rPr>
          <w:rFonts w:asciiTheme="minorHAnsi" w:hAnsiTheme="minorHAnsi" w:cstheme="minorHAnsi"/>
        </w:rPr>
        <w:t>May it be your will, Eternal One, our God, God of our ancestors, that wars and bloodshed be abolished from the world, and bring into the world a great and wonderful and lasting peace.  “And let no nation lift a sword against a nation – let them learn no more the ways of war!” (Isaiah 2:4)</w:t>
      </w:r>
    </w:p>
    <w:p w:rsidR="00F230BA" w:rsidRDefault="00F230BA" w:rsidP="00F230BA">
      <w:pPr>
        <w:rPr>
          <w:rFonts w:asciiTheme="minorHAnsi" w:hAnsiTheme="minorHAnsi" w:cstheme="minorHAnsi"/>
        </w:rPr>
      </w:pPr>
    </w:p>
    <w:p w:rsidR="00E804EC" w:rsidRDefault="00F230BA" w:rsidP="00F230BA">
      <w:pPr>
        <w:rPr>
          <w:rFonts w:asciiTheme="minorHAnsi" w:hAnsiTheme="minorHAnsi" w:cstheme="minorHAnsi"/>
        </w:rPr>
      </w:pPr>
      <w:r>
        <w:rPr>
          <w:rFonts w:asciiTheme="minorHAnsi" w:hAnsiTheme="minorHAnsi" w:cstheme="minorHAnsi"/>
        </w:rPr>
        <w:t>Let</w:t>
      </w:r>
      <w:r w:rsidR="00E804EC">
        <w:rPr>
          <w:rFonts w:asciiTheme="minorHAnsi" w:hAnsiTheme="minorHAnsi" w:cstheme="minorHAnsi"/>
        </w:rPr>
        <w:t xml:space="preserve"> all who dwell on earth simply acknowledge the truth of truths: that we have not come into this world for the sake of quarrelling and war, nor for the sake of hatred, jealousy, anger or bloodshed; rather, we have come into this world only to know </w:t>
      </w:r>
      <w:proofErr w:type="gramStart"/>
      <w:r w:rsidR="00E804EC">
        <w:rPr>
          <w:rFonts w:asciiTheme="minorHAnsi" w:hAnsiTheme="minorHAnsi" w:cstheme="minorHAnsi"/>
        </w:rPr>
        <w:t>You</w:t>
      </w:r>
      <w:proofErr w:type="gramEnd"/>
      <w:r w:rsidR="00E804EC">
        <w:rPr>
          <w:rFonts w:asciiTheme="minorHAnsi" w:hAnsiTheme="minorHAnsi" w:cstheme="minorHAnsi"/>
        </w:rPr>
        <w:t xml:space="preserve"> – may You be blessed eternally!</w:t>
      </w:r>
    </w:p>
    <w:p w:rsidR="00E804EC" w:rsidRDefault="00E804EC" w:rsidP="00F230BA">
      <w:pPr>
        <w:rPr>
          <w:rFonts w:asciiTheme="minorHAnsi" w:hAnsiTheme="minorHAnsi" w:cstheme="minorHAnsi"/>
        </w:rPr>
      </w:pPr>
    </w:p>
    <w:p w:rsidR="00D157BD" w:rsidRPr="00F230BA" w:rsidRDefault="001E1B82" w:rsidP="00F230BA">
      <w:pPr>
        <w:rPr>
          <w:rFonts w:asciiTheme="minorHAnsi" w:hAnsiTheme="minorHAnsi" w:cstheme="minorHAnsi"/>
        </w:rPr>
      </w:pPr>
      <w:r>
        <w:rPr>
          <w:rFonts w:asciiTheme="minorHAnsi" w:hAnsiTheme="minorHAnsi" w:cstheme="minorHAnsi"/>
        </w:rPr>
        <w:t xml:space="preserve">Therefore, have mercy on us, and fulfil among us what is written in your Scripture: ‘I shall give peace upon the earth, and you shall lie down with none to make you afraid.  I shall abolish from the earth the predatory beast.  The sword shall never come upon your land’ (Leviticus 26:6). ‘Justice shall roll down like the water, and righteousness like a mighty stream’ (Amos 5:24). </w:t>
      </w:r>
      <w:r w:rsidR="00476F59">
        <w:rPr>
          <w:rFonts w:asciiTheme="minorHAnsi" w:hAnsiTheme="minorHAnsi" w:cstheme="minorHAnsi"/>
        </w:rPr>
        <w:t>‘For the earth shall be filled with the knowledge of The Omnipresent, as the waters fill the seas’ (Isaiah 11:9).</w:t>
      </w:r>
      <w:r w:rsidR="00D157BD" w:rsidRPr="00F230BA">
        <w:rPr>
          <w:rFonts w:asciiTheme="minorHAnsi" w:hAnsiTheme="minorHAnsi" w:cstheme="minorHAnsi"/>
        </w:rPr>
        <w:br w:type="textWrapping" w:clear="all"/>
      </w:r>
    </w:p>
    <w:p w:rsidR="006D395C" w:rsidRDefault="006D395C" w:rsidP="006D395C">
      <w:pPr>
        <w:rPr>
          <w:rFonts w:asciiTheme="minorHAnsi" w:hAnsiTheme="minorHAnsi" w:cstheme="minorHAnsi"/>
        </w:rPr>
      </w:pPr>
    </w:p>
    <w:p w:rsidR="00AC3FB5" w:rsidRDefault="00902758" w:rsidP="00902758">
      <w:pPr>
        <w:pStyle w:val="ListParagraph"/>
        <w:numPr>
          <w:ilvl w:val="0"/>
          <w:numId w:val="1"/>
        </w:numPr>
        <w:rPr>
          <w:rFonts w:asciiTheme="minorHAnsi" w:hAnsiTheme="minorHAnsi" w:cstheme="minorHAnsi"/>
          <w:b/>
        </w:rPr>
      </w:pPr>
      <w:r>
        <w:rPr>
          <w:rFonts w:asciiTheme="minorHAnsi" w:hAnsiTheme="minorHAnsi" w:cstheme="minorHAnsi"/>
          <w:b/>
        </w:rPr>
        <w:t xml:space="preserve"> This prayer was contributed by Rev Anthea Ballam of One Spirit Interfaith Foundation and Brighton Unitarian Church on 3 January 2018</w:t>
      </w:r>
    </w:p>
    <w:p w:rsidR="00902758" w:rsidRPr="00902758" w:rsidRDefault="00902758" w:rsidP="00902758">
      <w:pPr>
        <w:pStyle w:val="ListParagraph"/>
        <w:ind w:left="360"/>
        <w:rPr>
          <w:rFonts w:asciiTheme="minorHAnsi" w:hAnsiTheme="minorHAnsi" w:cstheme="minorHAnsi"/>
          <w:b/>
        </w:rPr>
      </w:pPr>
    </w:p>
    <w:p w:rsidR="00475B49" w:rsidRDefault="00475B49" w:rsidP="00AC3FB5">
      <w:pPr>
        <w:pStyle w:val="p1"/>
        <w:rPr>
          <w:rFonts w:asciiTheme="minorHAnsi" w:hAnsiTheme="minorHAnsi" w:cstheme="minorHAnsi"/>
          <w:b/>
          <w:sz w:val="22"/>
          <w:szCs w:val="22"/>
        </w:rPr>
      </w:pPr>
    </w:p>
    <w:p w:rsidR="00AC3FB5" w:rsidRPr="00902758" w:rsidRDefault="00AC3FB5" w:rsidP="00AC3FB5">
      <w:pPr>
        <w:pStyle w:val="p1"/>
        <w:rPr>
          <w:rFonts w:asciiTheme="minorHAnsi" w:hAnsiTheme="minorHAnsi" w:cstheme="minorHAnsi"/>
          <w:b/>
          <w:sz w:val="22"/>
          <w:szCs w:val="22"/>
        </w:rPr>
      </w:pPr>
      <w:r w:rsidRPr="00902758">
        <w:rPr>
          <w:rFonts w:asciiTheme="minorHAnsi" w:hAnsiTheme="minorHAnsi" w:cstheme="minorHAnsi"/>
          <w:b/>
          <w:sz w:val="22"/>
          <w:szCs w:val="22"/>
        </w:rPr>
        <w:t>The Earth is Yours and Mine</w:t>
      </w:r>
    </w:p>
    <w:p w:rsidR="00AC3FB5" w:rsidRPr="00902758" w:rsidRDefault="00AC3FB5" w:rsidP="00AC3FB5">
      <w:pPr>
        <w:pStyle w:val="p1"/>
        <w:rPr>
          <w:rFonts w:asciiTheme="minorHAnsi" w:hAnsiTheme="minorHAnsi" w:cstheme="minorHAnsi"/>
          <w:sz w:val="22"/>
          <w:szCs w:val="22"/>
        </w:rPr>
      </w:pP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The earth is yours and mine</w:t>
      </w:r>
    </w:p>
    <w:p w:rsidR="00AC3FB5" w:rsidRPr="00902758" w:rsidRDefault="00AC3FB5" w:rsidP="00AC3FB5">
      <w:pPr>
        <w:pStyle w:val="p1"/>
        <w:rPr>
          <w:rFonts w:asciiTheme="minorHAnsi" w:hAnsiTheme="minorHAnsi" w:cstheme="minorHAnsi"/>
          <w:sz w:val="22"/>
          <w:szCs w:val="22"/>
        </w:rPr>
      </w:pPr>
      <w:proofErr w:type="gramStart"/>
      <w:r w:rsidRPr="00902758">
        <w:rPr>
          <w:rFonts w:asciiTheme="minorHAnsi" w:hAnsiTheme="minorHAnsi" w:cstheme="minorHAnsi"/>
          <w:sz w:val="22"/>
          <w:szCs w:val="22"/>
        </w:rPr>
        <w:t>And the glorious sky.</w:t>
      </w:r>
      <w:proofErr w:type="gramEnd"/>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As you made me</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So you made the starling</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And the owl</w:t>
      </w:r>
    </w:p>
    <w:p w:rsidR="00AC3FB5" w:rsidRPr="00902758" w:rsidRDefault="00AC3FB5" w:rsidP="00AC3FB5">
      <w:pPr>
        <w:pStyle w:val="p1"/>
        <w:rPr>
          <w:rFonts w:asciiTheme="minorHAnsi" w:hAnsiTheme="minorHAnsi" w:cstheme="minorHAnsi"/>
          <w:sz w:val="22"/>
          <w:szCs w:val="22"/>
        </w:rPr>
      </w:pPr>
      <w:proofErr w:type="gramStart"/>
      <w:r w:rsidRPr="00902758">
        <w:rPr>
          <w:rFonts w:asciiTheme="minorHAnsi" w:hAnsiTheme="minorHAnsi" w:cstheme="minorHAnsi"/>
          <w:sz w:val="22"/>
          <w:szCs w:val="22"/>
        </w:rPr>
        <w:t>The glorious oak and elm.</w:t>
      </w:r>
      <w:proofErr w:type="gramEnd"/>
    </w:p>
    <w:p w:rsidR="00AC3FB5" w:rsidRPr="00902758" w:rsidRDefault="00AC3FB5" w:rsidP="00AC3FB5">
      <w:pPr>
        <w:pStyle w:val="p2"/>
        <w:rPr>
          <w:rFonts w:asciiTheme="minorHAnsi" w:hAnsiTheme="minorHAnsi" w:cstheme="minorHAnsi"/>
          <w:sz w:val="22"/>
          <w:szCs w:val="22"/>
        </w:rPr>
      </w:pP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In weaving your wisdom</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You formed the sea</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And her melodious song</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Harmonising with the whale and the bird</w:t>
      </w:r>
    </w:p>
    <w:p w:rsidR="00AC3FB5" w:rsidRPr="00902758" w:rsidRDefault="00AC3FB5" w:rsidP="00AC3FB5">
      <w:pPr>
        <w:pStyle w:val="p2"/>
        <w:rPr>
          <w:rFonts w:asciiTheme="minorHAnsi" w:hAnsiTheme="minorHAnsi" w:cstheme="minorHAnsi"/>
          <w:sz w:val="22"/>
          <w:szCs w:val="22"/>
        </w:rPr>
      </w:pP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You are in me</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And above me,</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You are below me</w:t>
      </w:r>
    </w:p>
    <w:p w:rsidR="00AC3FB5" w:rsidRPr="00902758" w:rsidRDefault="00AC3FB5" w:rsidP="00AC3FB5">
      <w:pPr>
        <w:pStyle w:val="p1"/>
        <w:rPr>
          <w:rFonts w:asciiTheme="minorHAnsi" w:hAnsiTheme="minorHAnsi" w:cstheme="minorHAnsi"/>
          <w:sz w:val="22"/>
          <w:szCs w:val="22"/>
        </w:rPr>
      </w:pPr>
      <w:proofErr w:type="gramStart"/>
      <w:r w:rsidRPr="00902758">
        <w:rPr>
          <w:rFonts w:asciiTheme="minorHAnsi" w:hAnsiTheme="minorHAnsi" w:cstheme="minorHAnsi"/>
          <w:sz w:val="22"/>
          <w:szCs w:val="22"/>
        </w:rPr>
        <w:t>And beside me.</w:t>
      </w:r>
      <w:proofErr w:type="gramEnd"/>
    </w:p>
    <w:p w:rsidR="00AC3FB5" w:rsidRPr="00902758" w:rsidRDefault="00AC3FB5" w:rsidP="00AC3FB5">
      <w:pPr>
        <w:pStyle w:val="p2"/>
        <w:rPr>
          <w:rFonts w:asciiTheme="minorHAnsi" w:hAnsiTheme="minorHAnsi" w:cstheme="minorHAnsi"/>
          <w:sz w:val="22"/>
          <w:szCs w:val="22"/>
        </w:rPr>
      </w:pP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You created worlds within worlds,</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Gifts beyond understanding</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Beauty beyond measure</w:t>
      </w:r>
    </w:p>
    <w:p w:rsidR="00AC3FB5" w:rsidRPr="00902758" w:rsidRDefault="00AC3FB5" w:rsidP="00AC3FB5">
      <w:pPr>
        <w:pStyle w:val="p1"/>
        <w:rPr>
          <w:rFonts w:asciiTheme="minorHAnsi" w:hAnsiTheme="minorHAnsi" w:cstheme="minorHAnsi"/>
          <w:sz w:val="22"/>
          <w:szCs w:val="22"/>
        </w:rPr>
      </w:pPr>
      <w:proofErr w:type="gramStart"/>
      <w:r w:rsidRPr="00902758">
        <w:rPr>
          <w:rFonts w:asciiTheme="minorHAnsi" w:hAnsiTheme="minorHAnsi" w:cstheme="minorHAnsi"/>
          <w:sz w:val="22"/>
          <w:szCs w:val="22"/>
        </w:rPr>
        <w:lastRenderedPageBreak/>
        <w:t>Captured in a sphere of perfect blue.</w:t>
      </w:r>
      <w:proofErr w:type="gramEnd"/>
    </w:p>
    <w:p w:rsidR="00AC3FB5" w:rsidRPr="00902758" w:rsidRDefault="00AC3FB5" w:rsidP="00AC3FB5">
      <w:pPr>
        <w:pStyle w:val="p2"/>
        <w:rPr>
          <w:rFonts w:asciiTheme="minorHAnsi" w:hAnsiTheme="minorHAnsi" w:cstheme="minorHAnsi"/>
          <w:sz w:val="22"/>
          <w:szCs w:val="22"/>
        </w:rPr>
      </w:pPr>
    </w:p>
    <w:p w:rsidR="00AC3FB5" w:rsidRPr="00902758" w:rsidRDefault="00AC3FB5" w:rsidP="00AC3FB5">
      <w:pPr>
        <w:pStyle w:val="p2"/>
        <w:rPr>
          <w:rFonts w:asciiTheme="minorHAnsi" w:hAnsiTheme="minorHAnsi" w:cstheme="minorHAnsi"/>
          <w:sz w:val="22"/>
          <w:szCs w:val="22"/>
        </w:rPr>
      </w:pP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And so we bow to you…</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Call upon angels and spirits</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In the leaves and born on the air</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Implore you</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With power</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And glory</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To give us strength</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That we may share,</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In worship and wisdom this day</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Let’s join in mind, and spirit</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In prayer and love to bring healing</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To this most beautiful of worlds</w:t>
      </w:r>
    </w:p>
    <w:p w:rsidR="00AC3FB5" w:rsidRPr="00902758" w:rsidRDefault="00AC3FB5" w:rsidP="00AC3FB5">
      <w:pPr>
        <w:pStyle w:val="p1"/>
        <w:rPr>
          <w:rFonts w:asciiTheme="minorHAnsi" w:hAnsiTheme="minorHAnsi" w:cstheme="minorHAnsi"/>
          <w:sz w:val="22"/>
          <w:szCs w:val="22"/>
        </w:rPr>
      </w:pPr>
      <w:r w:rsidRPr="00902758">
        <w:rPr>
          <w:rFonts w:asciiTheme="minorHAnsi" w:hAnsiTheme="minorHAnsi" w:cstheme="minorHAnsi"/>
          <w:sz w:val="22"/>
          <w:szCs w:val="22"/>
        </w:rPr>
        <w:t>For when this world suffers, we suffer</w:t>
      </w:r>
    </w:p>
    <w:p w:rsidR="00AC3FB5" w:rsidRPr="00902758" w:rsidRDefault="00AC3FB5" w:rsidP="00AC3FB5">
      <w:pPr>
        <w:pStyle w:val="p1"/>
        <w:rPr>
          <w:rFonts w:asciiTheme="minorHAnsi" w:hAnsiTheme="minorHAnsi" w:cstheme="minorHAnsi"/>
          <w:sz w:val="22"/>
          <w:szCs w:val="22"/>
        </w:rPr>
      </w:pPr>
      <w:proofErr w:type="gramStart"/>
      <w:r w:rsidRPr="00902758">
        <w:rPr>
          <w:rFonts w:asciiTheme="minorHAnsi" w:hAnsiTheme="minorHAnsi" w:cstheme="minorHAnsi"/>
          <w:sz w:val="22"/>
          <w:szCs w:val="22"/>
        </w:rPr>
        <w:t>For we are all as one.</w:t>
      </w:r>
      <w:proofErr w:type="gramEnd"/>
    </w:p>
    <w:p w:rsidR="00AC3FB5" w:rsidRPr="00902758" w:rsidRDefault="00AC3FB5" w:rsidP="00AC3FB5">
      <w:pPr>
        <w:pStyle w:val="p3"/>
        <w:rPr>
          <w:rFonts w:asciiTheme="minorHAnsi" w:hAnsiTheme="minorHAnsi" w:cstheme="minorHAnsi"/>
          <w:sz w:val="22"/>
          <w:szCs w:val="22"/>
        </w:rPr>
      </w:pPr>
    </w:p>
    <w:p w:rsidR="00AC3FB5" w:rsidRPr="00902758" w:rsidRDefault="00AC3FB5" w:rsidP="00AC3FB5">
      <w:pPr>
        <w:pStyle w:val="p4"/>
        <w:rPr>
          <w:rFonts w:asciiTheme="minorHAnsi" w:hAnsiTheme="minorHAnsi" w:cstheme="minorHAnsi"/>
          <w:sz w:val="22"/>
          <w:szCs w:val="22"/>
        </w:rPr>
      </w:pPr>
    </w:p>
    <w:p w:rsidR="00AC3FB5" w:rsidRPr="00902758" w:rsidRDefault="00AC3FB5" w:rsidP="00AC3FB5">
      <w:pPr>
        <w:rPr>
          <w:rFonts w:asciiTheme="minorHAnsi" w:hAnsiTheme="minorHAnsi" w:cstheme="minorHAnsi"/>
        </w:rPr>
      </w:pPr>
    </w:p>
    <w:p w:rsidR="00AC3FB5" w:rsidRPr="00902758" w:rsidRDefault="00AC3FB5" w:rsidP="006D395C">
      <w:pPr>
        <w:rPr>
          <w:rFonts w:asciiTheme="minorHAnsi" w:hAnsiTheme="minorHAnsi" w:cstheme="minorHAnsi"/>
        </w:rPr>
      </w:pPr>
    </w:p>
    <w:sectPr w:rsidR="00AC3FB5" w:rsidRPr="00902758" w:rsidSect="00E353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Light">
    <w:altName w:val="Segoe UI Semilight"/>
    <w:charset w:val="00"/>
    <w:family w:val="swiss"/>
    <w:pitch w:val="variable"/>
    <w:sig w:usb0="00000000"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819"/>
    <w:multiLevelType w:val="hybridMultilevel"/>
    <w:tmpl w:val="CA8C17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6D4"/>
    <w:rsid w:val="000669B1"/>
    <w:rsid w:val="000D36DA"/>
    <w:rsid w:val="00105096"/>
    <w:rsid w:val="00185734"/>
    <w:rsid w:val="00197538"/>
    <w:rsid w:val="001E1B82"/>
    <w:rsid w:val="001E7E0D"/>
    <w:rsid w:val="0024464D"/>
    <w:rsid w:val="00272BBF"/>
    <w:rsid w:val="00297DFC"/>
    <w:rsid w:val="00307C30"/>
    <w:rsid w:val="00326D70"/>
    <w:rsid w:val="003571AB"/>
    <w:rsid w:val="00371220"/>
    <w:rsid w:val="00376E30"/>
    <w:rsid w:val="00390FE8"/>
    <w:rsid w:val="003B104C"/>
    <w:rsid w:val="003C1316"/>
    <w:rsid w:val="00475B49"/>
    <w:rsid w:val="00476F59"/>
    <w:rsid w:val="00513CDC"/>
    <w:rsid w:val="005566B8"/>
    <w:rsid w:val="00616AAE"/>
    <w:rsid w:val="0065792F"/>
    <w:rsid w:val="00677DB5"/>
    <w:rsid w:val="006D395C"/>
    <w:rsid w:val="00747D96"/>
    <w:rsid w:val="00793148"/>
    <w:rsid w:val="00841897"/>
    <w:rsid w:val="00890400"/>
    <w:rsid w:val="008C1063"/>
    <w:rsid w:val="00902758"/>
    <w:rsid w:val="009B5194"/>
    <w:rsid w:val="009D41AD"/>
    <w:rsid w:val="009F6EBA"/>
    <w:rsid w:val="00AC3FB5"/>
    <w:rsid w:val="00B55B79"/>
    <w:rsid w:val="00B752EF"/>
    <w:rsid w:val="00B82524"/>
    <w:rsid w:val="00BA61B3"/>
    <w:rsid w:val="00BE31E4"/>
    <w:rsid w:val="00C618B3"/>
    <w:rsid w:val="00C76448"/>
    <w:rsid w:val="00CD56D4"/>
    <w:rsid w:val="00D157BD"/>
    <w:rsid w:val="00D62009"/>
    <w:rsid w:val="00DA67B7"/>
    <w:rsid w:val="00DC385A"/>
    <w:rsid w:val="00E02830"/>
    <w:rsid w:val="00E22A3C"/>
    <w:rsid w:val="00E3531F"/>
    <w:rsid w:val="00E4594B"/>
    <w:rsid w:val="00E804EC"/>
    <w:rsid w:val="00EA038C"/>
    <w:rsid w:val="00EB0854"/>
    <w:rsid w:val="00EB2F88"/>
    <w:rsid w:val="00F20D28"/>
    <w:rsid w:val="00F230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D4"/>
    <w:pPr>
      <w:spacing w:line="240" w:lineRule="auto"/>
      <w:jc w:val="left"/>
    </w:pPr>
    <w:rPr>
      <w:rFonts w:ascii="Calibri" w:hAnsi="Calibri" w:cs="Calibri"/>
      <w:lang w:eastAsia="en-GB"/>
    </w:rPr>
  </w:style>
  <w:style w:type="paragraph" w:styleId="Heading4">
    <w:name w:val="heading 4"/>
    <w:basedOn w:val="Normal"/>
    <w:link w:val="Heading4Char"/>
    <w:uiPriority w:val="9"/>
    <w:semiHidden/>
    <w:unhideWhenUsed/>
    <w:qFormat/>
    <w:rsid w:val="00185734"/>
    <w:pPr>
      <w:spacing w:before="100" w:beforeAutospacing="1" w:after="100" w:afterAutospacing="1"/>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85734"/>
    <w:rPr>
      <w:rFonts w:ascii="Times New Roman" w:hAnsi="Times New Roman" w:cs="Times New Roman"/>
      <w:b/>
      <w:bCs/>
      <w:sz w:val="24"/>
      <w:szCs w:val="24"/>
      <w:lang w:eastAsia="en-GB"/>
    </w:rPr>
  </w:style>
  <w:style w:type="paragraph" w:styleId="NormalWeb">
    <w:name w:val="Normal (Web)"/>
    <w:basedOn w:val="Normal"/>
    <w:uiPriority w:val="99"/>
    <w:semiHidden/>
    <w:unhideWhenUsed/>
    <w:rsid w:val="00185734"/>
    <w:pPr>
      <w:spacing w:before="100" w:beforeAutospacing="1" w:after="100" w:afterAutospacing="1"/>
    </w:pPr>
    <w:rPr>
      <w:rFonts w:ascii="Times New Roman" w:hAnsi="Times New Roman" w:cs="Times New Roman"/>
      <w:sz w:val="24"/>
      <w:szCs w:val="24"/>
    </w:rPr>
  </w:style>
  <w:style w:type="paragraph" w:customStyle="1" w:styleId="opening">
    <w:name w:val="opening"/>
    <w:basedOn w:val="Normal"/>
    <w:uiPriority w:val="99"/>
    <w:semiHidden/>
    <w:rsid w:val="00185734"/>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85734"/>
    <w:pPr>
      <w:ind w:left="720"/>
      <w:contextualSpacing/>
    </w:pPr>
  </w:style>
  <w:style w:type="paragraph" w:customStyle="1" w:styleId="p1">
    <w:name w:val="p1"/>
    <w:basedOn w:val="Normal"/>
    <w:rsid w:val="00AC3FB5"/>
    <w:pPr>
      <w:jc w:val="center"/>
    </w:pPr>
    <w:rPr>
      <w:rFonts w:ascii="Gill Sans Light" w:hAnsi="Gill Sans Light" w:cs="Gill Sans Light"/>
      <w:sz w:val="18"/>
      <w:szCs w:val="18"/>
    </w:rPr>
  </w:style>
  <w:style w:type="paragraph" w:customStyle="1" w:styleId="p2">
    <w:name w:val="p2"/>
    <w:basedOn w:val="Normal"/>
    <w:rsid w:val="00AC3FB5"/>
    <w:pPr>
      <w:jc w:val="center"/>
    </w:pPr>
    <w:rPr>
      <w:rFonts w:ascii="Gill Sans Light" w:hAnsi="Gill Sans Light" w:cs="Gill Sans Light"/>
      <w:sz w:val="18"/>
      <w:szCs w:val="18"/>
    </w:rPr>
  </w:style>
  <w:style w:type="paragraph" w:customStyle="1" w:styleId="p3">
    <w:name w:val="p3"/>
    <w:basedOn w:val="Normal"/>
    <w:rsid w:val="00AC3FB5"/>
    <w:pPr>
      <w:ind w:left="1080"/>
    </w:pPr>
    <w:rPr>
      <w:rFonts w:ascii="Gill Sans Light" w:hAnsi="Gill Sans Light" w:cs="Gill Sans Light"/>
      <w:sz w:val="18"/>
      <w:szCs w:val="18"/>
    </w:rPr>
  </w:style>
  <w:style w:type="paragraph" w:customStyle="1" w:styleId="p4">
    <w:name w:val="p4"/>
    <w:basedOn w:val="Normal"/>
    <w:rsid w:val="00AC3FB5"/>
    <w:rPr>
      <w:rFonts w:ascii="Gill Sans Light" w:hAnsi="Gill Sans Light" w:cs="Gill Sans Light"/>
      <w:sz w:val="18"/>
      <w:szCs w:val="18"/>
    </w:rPr>
  </w:style>
</w:styles>
</file>

<file path=word/webSettings.xml><?xml version="1.0" encoding="utf-8"?>
<w:webSettings xmlns:r="http://schemas.openxmlformats.org/officeDocument/2006/relationships" xmlns:w="http://schemas.openxmlformats.org/wordprocessingml/2006/main">
  <w:divs>
    <w:div w:id="526329339">
      <w:bodyDiv w:val="1"/>
      <w:marLeft w:val="0"/>
      <w:marRight w:val="0"/>
      <w:marTop w:val="0"/>
      <w:marBottom w:val="0"/>
      <w:divBdr>
        <w:top w:val="none" w:sz="0" w:space="0" w:color="auto"/>
        <w:left w:val="none" w:sz="0" w:space="0" w:color="auto"/>
        <w:bottom w:val="none" w:sz="0" w:space="0" w:color="auto"/>
        <w:right w:val="none" w:sz="0" w:space="0" w:color="auto"/>
      </w:divBdr>
    </w:div>
    <w:div w:id="575676219">
      <w:bodyDiv w:val="1"/>
      <w:marLeft w:val="0"/>
      <w:marRight w:val="0"/>
      <w:marTop w:val="0"/>
      <w:marBottom w:val="0"/>
      <w:divBdr>
        <w:top w:val="none" w:sz="0" w:space="0" w:color="auto"/>
        <w:left w:val="none" w:sz="0" w:space="0" w:color="auto"/>
        <w:bottom w:val="none" w:sz="0" w:space="0" w:color="auto"/>
        <w:right w:val="none" w:sz="0" w:space="0" w:color="auto"/>
      </w:divBdr>
    </w:div>
    <w:div w:id="722947882">
      <w:bodyDiv w:val="1"/>
      <w:marLeft w:val="0"/>
      <w:marRight w:val="0"/>
      <w:marTop w:val="0"/>
      <w:marBottom w:val="0"/>
      <w:divBdr>
        <w:top w:val="none" w:sz="0" w:space="0" w:color="auto"/>
        <w:left w:val="none" w:sz="0" w:space="0" w:color="auto"/>
        <w:bottom w:val="none" w:sz="0" w:space="0" w:color="auto"/>
        <w:right w:val="none" w:sz="0" w:space="0" w:color="auto"/>
      </w:divBdr>
    </w:div>
    <w:div w:id="949431948">
      <w:bodyDiv w:val="1"/>
      <w:marLeft w:val="0"/>
      <w:marRight w:val="0"/>
      <w:marTop w:val="0"/>
      <w:marBottom w:val="0"/>
      <w:divBdr>
        <w:top w:val="none" w:sz="0" w:space="0" w:color="auto"/>
        <w:left w:val="none" w:sz="0" w:space="0" w:color="auto"/>
        <w:bottom w:val="none" w:sz="0" w:space="0" w:color="auto"/>
        <w:right w:val="none" w:sz="0" w:space="0" w:color="auto"/>
      </w:divBdr>
    </w:div>
    <w:div w:id="1170172053">
      <w:bodyDiv w:val="1"/>
      <w:marLeft w:val="0"/>
      <w:marRight w:val="0"/>
      <w:marTop w:val="0"/>
      <w:marBottom w:val="0"/>
      <w:divBdr>
        <w:top w:val="none" w:sz="0" w:space="0" w:color="auto"/>
        <w:left w:val="none" w:sz="0" w:space="0" w:color="auto"/>
        <w:bottom w:val="none" w:sz="0" w:space="0" w:color="auto"/>
        <w:right w:val="none" w:sz="0" w:space="0" w:color="auto"/>
      </w:divBdr>
    </w:div>
    <w:div w:id="1428772317">
      <w:bodyDiv w:val="1"/>
      <w:marLeft w:val="0"/>
      <w:marRight w:val="0"/>
      <w:marTop w:val="0"/>
      <w:marBottom w:val="0"/>
      <w:divBdr>
        <w:top w:val="none" w:sz="0" w:space="0" w:color="auto"/>
        <w:left w:val="none" w:sz="0" w:space="0" w:color="auto"/>
        <w:bottom w:val="none" w:sz="0" w:space="0" w:color="auto"/>
        <w:right w:val="none" w:sz="0" w:space="0" w:color="auto"/>
      </w:divBdr>
    </w:div>
    <w:div w:id="14760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dcterms:created xsi:type="dcterms:W3CDTF">2017-08-10T10:55:00Z</dcterms:created>
  <dcterms:modified xsi:type="dcterms:W3CDTF">2018-01-04T14:07:00Z</dcterms:modified>
</cp:coreProperties>
</file>